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9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before="0" w:after="0" w:line="590" w:lineRule="exact"/>
        <w:ind w:right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590" w:lineRule="exact"/>
        <w:ind w:right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海珠区区级部门“马上办”事项清单（第一批）</w:t>
      </w:r>
    </w:p>
    <w:p>
      <w:pPr>
        <w:widowControl w:val="0"/>
        <w:wordWrap/>
        <w:adjustRightInd/>
        <w:snapToGrid/>
        <w:spacing w:before="0" w:after="0" w:line="590" w:lineRule="exact"/>
        <w:ind w:right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2128"/>
        <w:gridCol w:w="3365"/>
        <w:gridCol w:w="1702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实施主体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事项名称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事项类型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海珠区机构编制委员会办公室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事业单位法人注销登记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海珠区机构编制委员会办公室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事业单位法人变更登记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海珠区机构编制委员会办公室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事业单位法人证书补领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海珠区机构编制委员会办公室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事业单位法人设立登记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道路普通货物运输企业终止经营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道路货运车辆办理《道路运输证》年度审验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道路普通货物运输车辆《道路运输证》报停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道路普通货物运输车辆《道路运输证》复业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道路普通货物运输车辆《道路运输证》注销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道路普通货物运输车辆《道路运输证》遗失补办、破损换证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道路普通货物运输车辆《道路运输证》迁出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道路普通货物运输车辆《道路运输证》新增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道路普通货物运输车辆《道路运输证》变更名称、地址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道路普通货物运输车辆《道路运输证》变更经营范围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道路普通货物运输车辆《道路运输证》迁入和过户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机动车驾驶员培训机构终止经营注销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巡游出租汽车驾驶员证遗失补办、破损换证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巡游出租汽车驾驶员员证资料修改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巡游出租汽车驾驶员证注销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经营性道路客货运输驾驶员从业资格证遗失补办、破损换证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经营性道路客货运输驾驶员从业资格证资料修改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经营性道路客货运输驾驶员从业资格证注销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道路运输从业人员（危险货物运输驾驶员、危险货物运输装卸管理人员和押运人员）从业资格证遗失补办、破损换证业务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道路运输从业人员（危险货物运输驾驶员、危险货物运输装卸管理人员和押运人员）从业资格证资料修改业务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道路运输从业人员（危险货物运输驾驶员、危险货物运输装卸管理人员和押运人员）从业资格证注销业务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经营性停车场首次备案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经营性停车场变更备案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经营性停车场注销备案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经营性停车场备案证明补办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海珠区教育局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民办学校章程修订备案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海珠区教育局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义务教育阶段学校名称变更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海珠区教育局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未成年人入读工读学校审批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海珠区民政局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慈善组织公开募捐方案备案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海珠区民政局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慈善信托设立备案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海珠区民政局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慈善信托变更备案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工伤事故报告上报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失业人员人事档案管理-失业人员人事档案管理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</w:rPr>
              <w:t>城乡养老增员-村集体报盘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城乡养老减员-城乡养老减员（含报盘）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城镇职工基本养老保险死亡待遇（退休）-单位经办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城镇职工基本养老保险死亡待遇（退休）-如供养父母申请一次性供养救济费的，死者为独生子女的提供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城镇职工基本养老保险死亡待遇（退休）-如供养父母申请一次性供养救济费的，死者为非独生子女的提供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城镇职工基本养老保险死亡待遇（退休）-如供养配偶申请一次性供养救济费、且满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周岁后仍在读高中或职中的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城镇职工基本养老保险死亡待遇（退休）-如供养配偶申请一次性供养救济费的，丧失劳动能力的提供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城镇职工基本养老保险死亡待遇（退休）-如供养配偶申请一次性供养救济费的，无生活来源的提供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城镇职工基本养老保险死亡待遇（退休）-一般情况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城镇职工基本养老保险死亡待遇（在职）-单位经办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待遇信息变更-待遇信息变更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单位还款处理-缴清还款后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单位还款处理-缴清还款前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单位欠费到账实收-单位欠费到账实收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单位欠款核销-单位欠款核销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单位社保资料变更（参保单位资料变更（社保部分））-单位社保资料变更（参保单位资料变更（社保部分））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单位退统筹缴费历史恢复-单位退统筹缴费历史恢复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工伤人员信息变更-工伤人员信息变更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合并生育保险缴费年限-合并生育保险缴费年限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建筑企业工伤单位信息维护-建筑企业工伤单位信息维护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农转居退休死亡-户口簿无法证明的，或缺失户口薄的参保人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农转居退休死亡-一般人员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农转居在职死亡-户口簿无法证明的，或缺失户口薄的参保人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农转居在职死亡-一般人员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清退农转居待遇-清退农转居待遇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社保待遇资格认证-单位办理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社区/村信息变更-城乡单位注销登记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社区/村信息变更-城乡单位资料变更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申请按月领取基本养老金-军转干部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申请按月领取基本养老金-审核视同缴费年限的原固定工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申请按月领取基本养老金-一般人员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申请按月领取基本养老金-一次性缴费人员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申请按月领取基本养老金-原有《广州市职工劳动手册》人员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申请重新核定基本养老金(月定期养老待遇重算/养老年度调整重算)-一般人员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审核工伤保险先行支付待遇-审核工伤保险先行支付待遇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审核工伤人员待遇-审核工伤人员待遇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审核工伤医疗费资格-审核工伤医疗费资格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审核工亡待遇-工伤死亡人员待遇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审核工亡待遇-工亡供养亲属待遇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审核老工伤人员伤残待遇-审核老工伤人员伤残待遇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审核生育保险待遇-审核生育保险待遇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生育死亡-生育死亡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退费处理（城镇职工基本养老保险类退费处理）-超龄参保退费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退费处理（城镇职工基本养老保险类退费处理）-跨统筹区域重复缴费的退款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退费处理（城镇职工基本养老保险类退费处理）-一般情况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养老一次性待遇撤销-城乡单位注销登记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养老一次性待遇撤销-城乡单位资料变更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预存款部分退回-预存款部分退回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预存款参农转居用款/退费-预存款参农转居用款/退费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预存款已到账项目调差-预存款已到账项目调差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预存款整体退回-预存款整体退回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月定期失业待遇重算-月定期失业待遇重算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征地项目基本资料录入-征地项目基本资料录入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征地预存资金划拨-征地预存资金划拨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职工个人社保资料变更（个人资料变更（社保部分））-职工个人社保资料变更（个人资料变更（社保部分））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不缴费人员增员-不缴费人员增员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城乡人员资料变更-城乡人员资料变更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重复参保人员合并-重复参保人员合并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板块间人员合并-板块间人员合并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个人欠费到账实收-个人欠费到账实收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个人还款处理-缴清还款前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个人还款处理-缴清还款后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个人欠款核销-个人欠款核销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退费处理（城镇职工基本养老保险类退费处理）-个人办理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退费处理（城镇职工基本养老保险类退费处理）-单位已经注销的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个人差额补退-个人差额补退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地税全责征收前一次性缴费历史修订（全责前一次性缴费历史修订）-地税全责征收前一次性缴费历史修订（全责前一次性缴费历史修订）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地税全责征收一次性缴费历史修订（地税一次性缴费历史修订）-地税全责征收一次性缴费历史修订（地税一次性缴费历史修订）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地税已退费数据修订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地税全责征收缴费历史修订（地税全责缴费历史修订）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个人缴费历史修订-个人缴费历史修订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养老保险视同缴费年限维护-养老保险视同缴费年限维护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居民养老人员停保-一般人员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居民养老人员停保-失踪人员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居民养老人员停保-死亡人员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居民养老退费-一般人员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居民养老退费-免缴人员类别：孤寡老人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居民养老退费-免缴人员类别：最低生活保障对象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居民养老退费-免缴人员类别：低收入困难家庭人员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居民养老欠费核销-居民养老欠费核销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居民养老补缴-一般人员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居民养老补缴-正常补缴、免缴变更为非免缴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居民养老补缴-补持证免缴；非免缴变更为免缴：孤寡老人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居民养老补缴-补持证免缴；非免缴变更为免缴：最低生活保障对象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居民养老补缴-补持证免缴；非免缴变更为免缴：低收入困难家庭人员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居民养老补缴-非免缴变更为免缴时退费或补发待遇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居民养老其他原因退个人账户-居民养老其他原因退个人账户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居民养老人员续保-一般人员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居民养老人员续保-孤寡老人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居民养老人员续保-最低生活保障对象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居民养老人员续保-低收入困难家庭人员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城乡养老增员-一般人员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城乡养老增员-首次参保的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城乡养老增员-采集银行信息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城乡养老增员-特困人员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城乡养老实缴退费-城乡养老实缴退费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城乡养老欠费核销-城乡养老欠费核销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城乡养老一次性缴费-城乡养老一次性缴费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城乡养老特批补收-城乡养老特批补收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社保待遇停续-社保待遇停续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社保待遇补退-社保待遇补退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社保待遇收回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社保待遇资格认证-委托办理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社保待遇资格认证-国外定居、该国已与我国建立外交关系，邮寄认证或委托认证的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社保待遇资格认证-国外定居且未与我国建立外交关系的，或台湾定居的，如邮寄认证或委托认证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社保待遇资格认证-香港地区定居的，如邮寄认证或委托认证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社保待遇资格认证-澳门地区定居的，如邮寄认证或委托认证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社保待遇资格认证-如属从国外或港、澳、台等地区回国探亲的离退休人员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社保发放方式管理-社保发放方式管理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社保待遇补拨补扣-社保待遇补拨补扣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城镇职工基本养老保险死亡待遇（退休）-个人经办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城镇职工基本养老保险死亡待遇（退休）-个人经办，户口簿无法证明的，或缺失户口薄的提供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城镇职工基本养老保险死亡待遇（退休）-个人经办：供养子女申请一次性供养救济费的；供养父母申请一次性供养救济费的，死者为独生子女的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城镇职工基本养老保险死亡待遇（在职）-一般情况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城镇职工基本养老保险死亡待遇（在职）-个人经办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城镇职工基本养老保险死亡待遇（在职）-个人经办，户口簿无法证明的，或缺失户口薄的提供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申领一次性养老保险待遇-一般人员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申领一次性养老保险待遇-原有《广州市职工劳动手册》人员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申领一次性养老保险待遇-财政供养人员退个人缴费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申领一次性养老保险待遇-退休前离境定居丧失国籍人员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申领一次性养老保险待遇-清退基本养老金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申领一次性养老保险待遇-其他原因退个账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城乡一次性待遇处理-城乡养老死亡待遇申领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城乡一次性待遇处理-城乡养老清退个帐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城乡月定期养老待遇重算-城乡月定期养老待遇重算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城乡养老申领按月养老金-一般人员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城乡养老申领按月养老金-特困人员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城乡养老申领按月养老金-有军龄视同缴费的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失业保险视同缴费年限维护-一般人员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失业保险视同缴费年限维护-需核查有否申领或领取失业保险金记录的参保人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失业保险视同缴费年限维护-在市属单位参保、有未录入连续工龄的参保人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失业保险视同缴费年限维护-在中央、部队、省属驻穗单位参保的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失业保险视同缴费年限维护-事业单位的非工勤人员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失业保险视同缴费年限维护-转业或复原的军人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申领按月失业待遇-申领按月失业待遇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失业人员失业验证-失业人员失业验证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原农民工一次性失业生活补助金申领-原农民工一次性失业生活补助金申领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失业期间死亡待遇-一般人员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失业期间死亡待遇-有效证件无法证明遗属关系的提供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生育一次性加发失业保险金-生育一次性加发失业保险金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稳定就业后一次性领取失业保险金-稳定就业后一次性领取失业保险金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自主创业后一次性领取失业保险金-自主创业后一次性领取失业保险金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失业期间职业技能鉴定补贴申领-一般人员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非本省户籍一次性领取失业保险金-一般人员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非本省户籍一次性领取失业保险金-单位已失踪、注销的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非本省户籍一次性领取失业保险金-有劳动争议的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非本省户籍一次性领取失业保险金-未录入连续工龄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非本省户籍一次性领取失业保险金-属于中央、部队、省属驻穗单位的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非本省户籍一次性领取失业保险金-转业或复原的军人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军转干部失业验证-军转干部失业验证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失业保险转出-打印失业保险转移凭证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城镇企业职工基本养老保险关系跨省、省内转出-申请省内转出打印《省内基本养老保险参保凭证》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广州市绿化施工告示牌发放-广州市绿化施工告示牌发放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猎捕国家二级保护野生动物审核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建设工程变更项目经理、总监理工程师备案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物业管理区域备案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前期物业管理中标备案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物业服务合同备案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前期物业服务合同备案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物业承接查验备案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建筑起重机械备案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建筑起重机械安装拆卸备案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海珠区农业局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种畜禽生产经营许可证核发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海珠区农业局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进口兽药通关单开具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海珠区农业局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农业植物及其产品调运植物检疫证书签发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海珠区农业局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拖拉机、联合收割机及驾驶员牌照证照核发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海珠区农业局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动物防疫条件合格证核发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海珠区农业局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动物及动物产品检疫合格证核发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海珠区农业局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出售、购买、利用国家二级及省重点保护水生野生动物及其制品的审核、审批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医疗机构停业审批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助产技术服务、结扎手术、终止妊娠手术母婴保健技术服务执业许可证核发（补办）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助产技术服务、结扎手术、终止妊娠手术母婴保健技术服务执业许可证核发（注销）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助产技术服务、结扎手术、终止妊娠手术母婴保健技术考核合格证书核发（注销）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医疗机构执业许可（注销）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饮用水供水单位卫生许可（注销）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放射诊疗许可（注销）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医师执业证书（注销）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公共场所卫生许可（注销）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护士执业证书核发（注销注册）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中医诊所备案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海珠区安全监管局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第三类非药品类易制毒化学品生产备案（新申请）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海珠区安全监管局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注销第三类非药品类易制毒化学品经营备案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海珠区食品药品监管局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食品经营许可证核发（实施申请人承诺制的小餐饮）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海珠区食品药品监管局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第二类医疗器械经营备案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海珠区食品药品监管局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第二类医疗器械经营备案变更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海珠区食品药品监管局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第二类医疗器械经营备案注销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海珠区食品药品监管局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第二类医疗器械经营备案补发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个体工商户名称预先核准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个人独资企业设立登记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内资有限责任公司设立登记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个人独资企业分支机构设立登记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非公司企业法人开业登记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内资分公司设立登记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非法人分支机构开业登记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营业单位开业登记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外商投资有限责任公司设立登记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非公司外商投资企业设立登记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外商投资的公司分公司设立登记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非公司外商投资企业分支机构设立登记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外商投资合伙企业设立登记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外商投资合伙企业分支机构设立登记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合伙企业设立登记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合伙企业变更登记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合伙企业注销登记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合伙企业分支机构设立登记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合伙企业分支机构变更登记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合伙企业分支机构注销登记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个体工商户注册登记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个体工商户变更登记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农民专业合作社设立登记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农民专业合作社变更登记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农民专业合作社注销登记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农民专业合作社分支机构设立登记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农民专业合作社分支机构变更登记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农民专业合作社分支机构注销登记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非公司企业法人备案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内资有限责任公司备案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非公司外商投资企业备案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外商投资合伙企业备案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外商投资有限责任公司备案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合伙企业备案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个人独资企业备案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对农民专业合作社成员发生变更的备案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对农民专业合作社修改章程未涉及登记事项的备案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对个体工商户的备案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增、减、补、换发证照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海珠区公安分局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二类易制毒化学品运输许可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海珠区公安分局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三类易制毒化学品运输备案证明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勘测成果资料备案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海珠区民防办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拆除人民防空工程审批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海珠区民防办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拆迁人民防空警报设施和报废警报器、控制终端等设备审批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270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海珠区档案局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档案中介机构备案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271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广东省按比例安排残疾人就业年审申报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59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注：“马上办”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是指可以当场或当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before="0" w:after="0" w:line="590" w:lineRule="exact"/>
        <w:ind w:right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90" w:lineRule="exact"/>
        <w:ind w:right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海珠区区级部门“马上办”事项清单（第一批）</w:t>
      </w:r>
    </w:p>
    <w:p>
      <w:pPr>
        <w:widowControl w:val="0"/>
        <w:wordWrap/>
        <w:adjustRightInd/>
        <w:snapToGrid/>
        <w:spacing w:before="0" w:after="0" w:line="590" w:lineRule="exact"/>
        <w:ind w:right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2128"/>
        <w:gridCol w:w="3365"/>
        <w:gridCol w:w="1702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实施主体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事项名称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事项类型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海珠区机构编制委员会办公室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事业单位法人注销登记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海珠区机构编制委员会办公室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事业单位法人变更登记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海珠区机构编制委员会办公室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事业单位法人证书补领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海珠区机构编制委员会办公室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事业单位法人设立登记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道路普通货物运输企业终止经营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道路货运车辆办理《道路运输证》年度审验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道路普通货物运输车辆《道路运输证》报停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道路普通货物运输车辆《道路运输证》复业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道路普通货物运输车辆《道路运输证》注销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道路普通货物运输车辆《道路运输证》遗失补办、破损换证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道路普通货物运输车辆《道路运输证》迁出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道路普通货物运输车辆《道路运输证》新增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道路普通货物运输车辆《道路运输证》变更名称、地址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道路普通货物运输车辆《道路运输证》变更经营范围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道路普通货物运输车辆《道路运输证》迁入和过户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机动车驾驶员培训机构终止经营注销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巡游出租汽车驾驶员证遗失补办、破损换证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巡游出租汽车驾驶员员证资料修改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巡游出租汽车驾驶员证注销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经营性道路客货运输驾驶员从业资格证遗失补办、破损换证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经营性道路客货运输驾驶员从业资格证资料修改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经营性道路客货运输驾驶员从业资格证注销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道路运输从业人员（危险货物运输驾驶员、危险货物运输装卸管理人员和押运人员）从业资格证遗失补办、破损换证业务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道路运输从业人员（危险货物运输驾驶员、危险货物运输装卸管理人员和押运人员）从业资格证资料修改业务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道路运输从业人员（危险货物运输驾驶员、危险货物运输装卸管理人员和押运人员）从业资格证注销业务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经营性停车场首次备案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经营性停车场变更备案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经营性停车场注销备案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经营性停车场备案证明补办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海珠区教育局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民办学校章程修订备案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海珠区教育局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义务教育阶段学校名称变更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海珠区教育局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未成年人入读工读学校审批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海珠区民政局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慈善组织公开募捐方案备案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海珠区民政局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慈善信托设立备案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海珠区民政局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慈善信托变更备案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工伤事故报告上报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失业人员人事档案管理-失业人员人事档案管理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</w:rPr>
              <w:t>城乡养老增员-村集体报盘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城乡养老减员-城乡养老减员（含报盘）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城镇职工基本养老保险死亡待遇（退休）-单位经办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城镇职工基本养老保险死亡待遇（退休）-如供养父母申请一次性供养救济费的，死者为独生子女的提供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城镇职工基本养老保险死亡待遇（退休）-如供养父母申请一次性供养救济费的，死者为非独生子女的提供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城镇职工基本养老保险死亡待遇（退休）-如供养配偶申请一次性供养救济费、且满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周岁后仍在读高中或职中的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城镇职工基本养老保险死亡待遇（退休）-如供养配偶申请一次性供养救济费的，丧失劳动能力的提供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城镇职工基本养老保险死亡待遇（退休）-如供养配偶申请一次性供养救济费的，无生活来源的提供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城镇职工基本养老保险死亡待遇（退休）-一般情况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城镇职工基本养老保险死亡待遇（在职）-单位经办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待遇信息变更-待遇信息变更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单位还款处理-缴清还款后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单位还款处理-缴清还款前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单位欠费到账实收-单位欠费到账实收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单位欠款核销-单位欠款核销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单位社保资料变更（参保单位资料变更（社保部分））-单位社保资料变更（参保单位资料变更（社保部分））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单位退统筹缴费历史恢复-单位退统筹缴费历史恢复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工伤人员信息变更-工伤人员信息变更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合并生育保险缴费年限-合并生育保险缴费年限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建筑企业工伤单位信息维护-建筑企业工伤单位信息维护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农转居退休死亡-户口簿无法证明的，或缺失户口薄的参保人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农转居退休死亡-一般人员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农转居在职死亡-户口簿无法证明的，或缺失户口薄的参保人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农转居在职死亡-一般人员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清退农转居待遇-清退农转居待遇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社保待遇资格认证-单位办理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社区/村信息变更-城乡单位注销登记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社区/村信息变更-城乡单位资料变更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申请按月领取基本养老金-军转干部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申请按月领取基本养老金-审核视同缴费年限的原固定工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申请按月领取基本养老金-一般人员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申请按月领取基本养老金-一次性缴费人员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申请按月领取基本养老金-原有《广州市职工劳动手册》人员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申请重新核定基本养老金(月定期养老待遇重算/养老年度调整重算)-一般人员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审核工伤保险先行支付待遇-审核工伤保险先行支付待遇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审核工伤人员待遇-审核工伤人员待遇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审核工伤医疗费资格-审核工伤医疗费资格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审核工亡待遇-工伤死亡人员待遇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审核工亡待遇-工亡供养亲属待遇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审核老工伤人员伤残待遇-审核老工伤人员伤残待遇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审核生育保险待遇-审核生育保险待遇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生育死亡-生育死亡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退费处理（城镇职工基本养老保险类退费处理）-超龄参保退费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退费处理（城镇职工基本养老保险类退费处理）-跨统筹区域重复缴费的退款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退费处理（城镇职工基本养老保险类退费处理）-一般情况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养老一次性待遇撤销-城乡单位注销登记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养老一次性待遇撤销-城乡单位资料变更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预存款部分退回-预存款部分退回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预存款参农转居用款/退费-预存款参农转居用款/退费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预存款已到账项目调差-预存款已到账项目调差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预存款整体退回-预存款整体退回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月定期失业待遇重算-月定期失业待遇重算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征地项目基本资料录入-征地项目基本资料录入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征地预存资金划拨-征地预存资金划拨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职工个人社保资料变更（个人资料变更（社保部分））-职工个人社保资料变更（个人资料变更（社保部分））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不缴费人员增员-不缴费人员增员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城乡人员资料变更-城乡人员资料变更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重复参保人员合并-重复参保人员合并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板块间人员合并-板块间人员合并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个人欠费到账实收-个人欠费到账实收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个人还款处理-缴清还款前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个人还款处理-缴清还款后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个人欠款核销-个人欠款核销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退费处理（城镇职工基本养老保险类退费处理）-个人办理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退费处理（城镇职工基本养老保险类退费处理）-单位已经注销的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个人差额补退-个人差额补退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地税全责征收前一次性缴费历史修订（全责前一次性缴费历史修订）-地税全责征收前一次性缴费历史修订（全责前一次性缴费历史修订）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地税全责征收一次性缴费历史修订（地税一次性缴费历史修订）-地税全责征收一次性缴费历史修订（地税一次性缴费历史修订）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地税已退费数据修订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地税全责征收缴费历史修订（地税全责缴费历史修订）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个人缴费历史修订-个人缴费历史修订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养老保险视同缴费年限维护-养老保险视同缴费年限维护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居民养老人员停保-一般人员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居民养老人员停保-失踪人员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居民养老人员停保-死亡人员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居民养老退费-一般人员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居民养老退费-免缴人员类别：孤寡老人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居民养老退费-免缴人员类别：最低生活保障对象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居民养老退费-免缴人员类别：低收入困难家庭人员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居民养老欠费核销-居民养老欠费核销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居民养老补缴-一般人员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居民养老补缴-正常补缴、免缴变更为非免缴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居民养老补缴-补持证免缴；非免缴变更为免缴：孤寡老人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居民养老补缴-补持证免缴；非免缴变更为免缴：最低生活保障对象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居民养老补缴-补持证免缴；非免缴变更为免缴：低收入困难家庭人员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居民养老补缴-非免缴变更为免缴时退费或补发待遇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居民养老其他原因退个人账户-居民养老其他原因退个人账户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居民养老人员续保-一般人员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居民养老人员续保-孤寡老人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居民养老人员续保-最低生活保障对象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居民养老人员续保-低收入困难家庭人员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城乡养老增员-一般人员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城乡养老增员-首次参保的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城乡养老增员-采集银行信息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城乡养老增员-特困人员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城乡养老实缴退费-城乡养老实缴退费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城乡养老欠费核销-城乡养老欠费核销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城乡养老一次性缴费-城乡养老一次性缴费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城乡养老特批补收-城乡养老特批补收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社保待遇停续-社保待遇停续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社保待遇补退-社保待遇补退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社保待遇收回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社保待遇资格认证-委托办理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社保待遇资格认证-国外定居、该国已与我国建立外交关系，邮寄认证或委托认证的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社保待遇资格认证-国外定居且未与我国建立外交关系的，或台湾定居的，如邮寄认证或委托认证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社保待遇资格认证-香港地区定居的，如邮寄认证或委托认证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社保待遇资格认证-澳门地区定居的，如邮寄认证或委托认证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社保待遇资格认证-如属从国外或港、澳、台等地区回国探亲的离退休人员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社保发放方式管理-社保发放方式管理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社保待遇补拨补扣-社保待遇补拨补扣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城镇职工基本养老保险死亡待遇（退休）-个人经办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城镇职工基本养老保险死亡待遇（退休）-个人经办，户口簿无法证明的，或缺失户口薄的提供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城镇职工基本养老保险死亡待遇（退休）-个人经办：供养子女申请一次性供养救济费的；供养父母申请一次性供养救济费的，死者为独生子女的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城镇职工基本养老保险死亡待遇（在职）-一般情况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城镇职工基本养老保险死亡待遇（在职）-个人经办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城镇职工基本养老保险死亡待遇（在职）-个人经办，户口簿无法证明的，或缺失户口薄的提供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申领一次性养老保险待遇-一般人员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申领一次性养老保险待遇-原有《广州市职工劳动手册》人员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申领一次性养老保险待遇-财政供养人员退个人缴费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申领一次性养老保险待遇-退休前离境定居丧失国籍人员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申领一次性养老保险待遇-清退基本养老金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申领一次性养老保险待遇-其他原因退个账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城乡一次性待遇处理-城乡养老死亡待遇申领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城乡一次性待遇处理-城乡养老清退个帐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城乡月定期养老待遇重算-城乡月定期养老待遇重算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城乡养老申领按月养老金-一般人员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城乡养老申领按月养老金-特困人员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城乡养老申领按月养老金-有军龄视同缴费的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失业保险视同缴费年限维护-一般人员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失业保险视同缴费年限维护-需核查有否申领或领取失业保险金记录的参保人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失业保险视同缴费年限维护-在市属单位参保、有未录入连续工龄的参保人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失业保险视同缴费年限维护-在中央、部队、省属驻穗单位参保的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失业保险视同缴费年限维护-事业单位的非工勤人员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失业保险视同缴费年限维护-转业或复原的军人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申领按月失业待遇-申领按月失业待遇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失业人员失业验证-失业人员失业验证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原农民工一次性失业生活补助金申领-原农民工一次性失业生活补助金申领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失业期间死亡待遇-一般人员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失业期间死亡待遇-有效证件无法证明遗属关系的提供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生育一次性加发失业保险金-生育一次性加发失业保险金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稳定就业后一次性领取失业保险金-稳定就业后一次性领取失业保险金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自主创业后一次性领取失业保险金-自主创业后一次性领取失业保险金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失业期间职业技能鉴定补贴申领-一般人员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非本省户籍一次性领取失业保险金-一般人员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非本省户籍一次性领取失业保险金-单位已失踪、注销的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非本省户籍一次性领取失业保险金-有劳动争议的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非本省户籍一次性领取失业保险金-未录入连续工龄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非本省户籍一次性领取失业保险金-属于中央、部队、省属驻穗单位的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非本省户籍一次性领取失业保险金-转业或复原的军人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军转干部失业验证-军转干部失业验证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失业保险转出-打印失业保险转移凭证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城镇企业职工基本养老保险关系跨省、省内转出-申请省内转出打印《省内基本养老保险参保凭证》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广州市绿化施工告示牌发放-广州市绿化施工告示牌发放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猎捕国家二级保护野生动物审核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建设工程变更项目经理、总监理工程师备案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物业管理区域备案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前期物业管理中标备案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物业服务合同备案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前期物业服务合同备案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物业承接查验备案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建筑起重机械备案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建筑起重机械安装拆卸备案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海珠区农业局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种畜禽生产经营许可证核发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海珠区农业局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进口兽药通关单开具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海珠区农业局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农业植物及其产品调运植物检疫证书签发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海珠区农业局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拖拉机、联合收割机及驾驶员牌照证照核发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海珠区农业局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动物防疫条件合格证核发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海珠区农业局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动物及动物产品检疫合格证核发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海珠区农业局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出售、购买、利用国家二级及省重点保护水生野生动物及其制品的审核、审批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医疗机构停业审批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助产技术服务、结扎手术、终止妊娠手术母婴保健技术服务执业许可证核发（补办）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助产技术服务、结扎手术、终止妊娠手术母婴保健技术服务执业许可证核发（注销）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助产技术服务、结扎手术、终止妊娠手术母婴保健技术考核合格证书核发（注销）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医疗机构执业许可（注销）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饮用水供水单位卫生许可（注销）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放射诊疗许可（注销）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医师执业证书（注销）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公共场所卫生许可（注销）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护士执业证书核发（注销注册）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中医诊所备案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海珠区安全监管局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第三类非药品类易制毒化学品生产备案（新申请）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海珠区安全监管局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注销第三类非药品类易制毒化学品经营备案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海珠区食品药品监管局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食品经营许可证核发（实施申请人承诺制的小餐饮）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海珠区食品药品监管局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第二类医疗器械经营备案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海珠区食品药品监管局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第二类医疗器械经营备案变更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海珠区食品药品监管局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第二类医疗器械经营备案注销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海珠区食品药品监管局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第二类医疗器械经营备案补发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个体工商户名称预先核准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个人独资企业设立登记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内资有限责任公司设立登记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个人独资企业分支机构设立登记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非公司企业法人开业登记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内资分公司设立登记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非法人分支机构开业登记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营业单位开业登记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外商投资有限责任公司设立登记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非公司外商投资企业设立登记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外商投资的公司分公司设立登记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非公司外商投资企业分支机构设立登记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外商投资合伙企业设立登记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外商投资合伙企业分支机构设立登记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合伙企业设立登记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合伙企业变更登记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合伙企业注销登记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合伙企业分支机构设立登记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合伙企业分支机构变更登记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合伙企业分支机构注销登记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个体工商户注册登记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个体工商户变更登记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农民专业合作社设立登记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农民专业合作社变更登记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农民专业合作社注销登记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农民专业合作社分支机构设立登记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农民专业合作社分支机构变更登记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农民专业合作社分支机构注销登记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非公司企业法人备案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内资有限责任公司备案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非公司外商投资企业备案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外商投资合伙企业备案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外商投资有限责任公司备案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合伙企业备案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个人独资企业备案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对农民专业合作社成员发生变更的备案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对农民专业合作社修改章程未涉及登记事项的备案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对个体工商户的备案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增、减、补、换发证照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海珠区公安分局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二类易制毒化学品运输许可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海珠区公安分局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三类易制毒化学品运输备案证明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勘测成果资料备案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海珠区民防办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拆除人民防空工程审批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海珠区民防办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拆迁人民防空警报设施和报废警报器、控制终端等设备审批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270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海珠区档案局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档案中介机构备案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271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广东省按比例安排残疾人就业年审申报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59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sectPr>
          <w:pgSz w:w="11906" w:h="16838"/>
          <w:pgMar w:top="1984" w:right="1474" w:bottom="1871" w:left="1587" w:header="851" w:footer="1417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注：“马上办”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是指可以当场或当天办结的事项。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3BD3"/>
    <w:rsid w:val="01913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2018-12-10T06:19:00Z</dcterms:created>
  <dc:creator>Administrator</dc:creator>
  <cp:lastModifiedBy>Administrator</cp:lastModifiedBy>
  <dcterms:modified xsi:type="dcterms:W3CDTF">2018-12-10T06:20:10Z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