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C48" w:rsidRDefault="006F5987">
      <w:pPr>
        <w:spacing w:line="560" w:lineRule="exac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2</w:t>
      </w:r>
    </w:p>
    <w:p w:rsidR="00595C48" w:rsidRDefault="006F5987">
      <w:pPr>
        <w:pStyle w:val="NewNew"/>
        <w:spacing w:line="720" w:lineRule="exact"/>
        <w:ind w:firstLine="0"/>
        <w:jc w:val="center"/>
        <w:rPr>
          <w:rFonts w:ascii="方正小标宋简体" w:eastAsia="方正小标宋简体" w:hAnsi="方正小标宋简体" w:cs="方正小标宋简体"/>
          <w:bCs/>
          <w:color w:val="000000" w:themeColor="text1"/>
          <w:kern w:val="2"/>
          <w:sz w:val="44"/>
          <w:szCs w:val="44"/>
          <w:lang w:eastAsia="zh-CN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 w:themeColor="text1"/>
          <w:kern w:val="2"/>
          <w:sz w:val="44"/>
          <w:szCs w:val="44"/>
          <w:lang w:eastAsia="zh-CN"/>
        </w:rPr>
        <w:t>海珠区人才载体和人力资源服务机构</w:t>
      </w:r>
    </w:p>
    <w:p w:rsidR="00595C48" w:rsidRDefault="006F5987">
      <w:pPr>
        <w:pStyle w:val="NewNew"/>
        <w:spacing w:line="720" w:lineRule="exact"/>
        <w:ind w:firstLine="0"/>
        <w:jc w:val="center"/>
        <w:rPr>
          <w:rFonts w:ascii="方正小标宋简体" w:eastAsia="方正小标宋简体" w:hAnsi="方正小标宋简体" w:cs="方正小标宋简体"/>
          <w:bCs/>
          <w:color w:val="000000" w:themeColor="text1"/>
          <w:kern w:val="2"/>
          <w:sz w:val="44"/>
          <w:szCs w:val="44"/>
          <w:lang w:eastAsia="zh-CN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申报扶持材料</w:t>
      </w:r>
    </w:p>
    <w:p w:rsidR="00595C48" w:rsidRDefault="00595C48">
      <w:pPr>
        <w:pStyle w:val="NewNew"/>
        <w:spacing w:line="560" w:lineRule="exact"/>
        <w:ind w:firstLine="636"/>
        <w:rPr>
          <w:color w:val="000000" w:themeColor="text1"/>
          <w:kern w:val="2"/>
          <w:szCs w:val="32"/>
          <w:lang w:eastAsia="zh-CN"/>
        </w:rPr>
      </w:pPr>
    </w:p>
    <w:p w:rsidR="00595C48" w:rsidRDefault="006F5987">
      <w:pPr>
        <w:pStyle w:val="NewNew"/>
        <w:spacing w:line="560" w:lineRule="exact"/>
        <w:ind w:firstLine="636"/>
        <w:rPr>
          <w:color w:val="000000" w:themeColor="text1"/>
          <w:kern w:val="2"/>
          <w:szCs w:val="32"/>
          <w:lang w:eastAsia="zh-CN"/>
        </w:rPr>
      </w:pPr>
      <w:r>
        <w:rPr>
          <w:rFonts w:hint="eastAsia"/>
          <w:color w:val="000000" w:themeColor="text1"/>
          <w:kern w:val="2"/>
          <w:szCs w:val="32"/>
          <w:lang w:eastAsia="zh-CN"/>
        </w:rPr>
        <w:t>对人才载体和人力资源服务机构的扶持措施包括：</w:t>
      </w:r>
    </w:p>
    <w:p w:rsidR="00595C48" w:rsidRDefault="006F5987">
      <w:pPr>
        <w:pStyle w:val="NewNew"/>
        <w:spacing w:line="560" w:lineRule="exact"/>
        <w:ind w:firstLineChars="200" w:firstLine="640"/>
        <w:outlineLvl w:val="0"/>
        <w:rPr>
          <w:rFonts w:ascii="黑体" w:eastAsia="黑体" w:hAnsi="黑体" w:cs="黑体"/>
          <w:color w:val="000000" w:themeColor="text1"/>
          <w:kern w:val="2"/>
          <w:szCs w:val="32"/>
          <w:lang w:eastAsia="zh-CN"/>
        </w:rPr>
      </w:pPr>
      <w:r>
        <w:rPr>
          <w:rFonts w:ascii="黑体" w:eastAsia="黑体" w:hAnsi="黑体" w:cs="黑体" w:hint="eastAsia"/>
          <w:color w:val="000000" w:themeColor="text1"/>
          <w:kern w:val="2"/>
          <w:szCs w:val="32"/>
          <w:lang w:eastAsia="zh-CN"/>
        </w:rPr>
        <w:t>一、人才载体推荐奖励</w:t>
      </w:r>
    </w:p>
    <w:p w:rsidR="00595C48" w:rsidRDefault="006F5987">
      <w:pPr>
        <w:pStyle w:val="NewNew"/>
        <w:numPr>
          <w:ilvl w:val="255"/>
          <w:numId w:val="0"/>
        </w:numPr>
        <w:spacing w:line="560" w:lineRule="exact"/>
        <w:ind w:firstLineChars="200" w:firstLine="640"/>
        <w:rPr>
          <w:color w:val="000000" w:themeColor="text1"/>
          <w:kern w:val="2"/>
          <w:szCs w:val="32"/>
          <w:lang w:eastAsia="zh-CN"/>
        </w:rPr>
      </w:pPr>
      <w:r>
        <w:rPr>
          <w:rFonts w:hint="eastAsia"/>
          <w:color w:val="000000" w:themeColor="text1"/>
          <w:kern w:val="2"/>
          <w:szCs w:val="32"/>
          <w:lang w:eastAsia="zh-CN"/>
        </w:rPr>
        <w:t>对区内企业推荐本企业人才获得国家、省、市级奖项、称号或资格的，给予企业推荐奖励，提交材料如下：</w:t>
      </w:r>
    </w:p>
    <w:p w:rsidR="00595C48" w:rsidRDefault="006F5987">
      <w:pPr>
        <w:pStyle w:val="NewNew"/>
        <w:numPr>
          <w:ilvl w:val="0"/>
          <w:numId w:val="3"/>
        </w:numPr>
        <w:spacing w:line="560" w:lineRule="exact"/>
        <w:ind w:firstLineChars="200" w:firstLine="640"/>
        <w:rPr>
          <w:color w:val="000000" w:themeColor="text1"/>
          <w:kern w:val="2"/>
          <w:szCs w:val="32"/>
          <w:lang w:eastAsia="zh-CN"/>
        </w:rPr>
      </w:pPr>
      <w:r>
        <w:rPr>
          <w:rFonts w:hint="eastAsia"/>
          <w:color w:val="000000" w:themeColor="text1"/>
          <w:kern w:val="2"/>
          <w:szCs w:val="32"/>
          <w:lang w:eastAsia="zh-CN"/>
        </w:rPr>
        <w:t>2017</w:t>
      </w:r>
      <w:r>
        <w:rPr>
          <w:rFonts w:hint="eastAsia"/>
          <w:color w:val="000000" w:themeColor="text1"/>
          <w:kern w:val="2"/>
          <w:szCs w:val="32"/>
          <w:lang w:eastAsia="zh-CN"/>
        </w:rPr>
        <w:t>年</w:t>
      </w:r>
      <w:r>
        <w:rPr>
          <w:rFonts w:hint="eastAsia"/>
          <w:color w:val="000000" w:themeColor="text1"/>
          <w:kern w:val="2"/>
          <w:szCs w:val="32"/>
          <w:lang w:eastAsia="zh-CN"/>
        </w:rPr>
        <w:t>4</w:t>
      </w:r>
      <w:r>
        <w:rPr>
          <w:rFonts w:hint="eastAsia"/>
          <w:color w:val="000000" w:themeColor="text1"/>
          <w:kern w:val="2"/>
          <w:szCs w:val="32"/>
          <w:lang w:eastAsia="zh-CN"/>
        </w:rPr>
        <w:t>月</w:t>
      </w:r>
      <w:r>
        <w:rPr>
          <w:rFonts w:hint="eastAsia"/>
          <w:color w:val="000000" w:themeColor="text1"/>
          <w:kern w:val="2"/>
          <w:szCs w:val="32"/>
          <w:lang w:eastAsia="zh-CN"/>
        </w:rPr>
        <w:t>17</w:t>
      </w:r>
      <w:r>
        <w:rPr>
          <w:rFonts w:hint="eastAsia"/>
          <w:color w:val="000000" w:themeColor="text1"/>
          <w:kern w:val="2"/>
          <w:szCs w:val="32"/>
          <w:lang w:eastAsia="zh-CN"/>
        </w:rPr>
        <w:t>日至</w:t>
      </w:r>
      <w:r>
        <w:rPr>
          <w:rFonts w:hint="eastAsia"/>
          <w:kern w:val="2"/>
          <w:szCs w:val="32"/>
          <w:lang w:eastAsia="zh-CN"/>
        </w:rPr>
        <w:t>201</w:t>
      </w:r>
      <w:r>
        <w:rPr>
          <w:rFonts w:hint="eastAsia"/>
          <w:kern w:val="2"/>
          <w:szCs w:val="32"/>
          <w:lang w:eastAsia="zh-CN"/>
        </w:rPr>
        <w:t>8</w:t>
      </w:r>
      <w:r>
        <w:rPr>
          <w:rFonts w:hint="eastAsia"/>
          <w:kern w:val="2"/>
          <w:szCs w:val="32"/>
          <w:lang w:eastAsia="zh-CN"/>
        </w:rPr>
        <w:t>年</w:t>
      </w:r>
      <w:r>
        <w:rPr>
          <w:rFonts w:hint="eastAsia"/>
          <w:kern w:val="2"/>
          <w:szCs w:val="32"/>
          <w:lang w:eastAsia="zh-CN"/>
        </w:rPr>
        <w:t>1</w:t>
      </w:r>
      <w:r>
        <w:rPr>
          <w:rFonts w:hint="eastAsia"/>
          <w:kern w:val="2"/>
          <w:szCs w:val="32"/>
          <w:lang w:eastAsia="zh-CN"/>
        </w:rPr>
        <w:t>2</w:t>
      </w:r>
      <w:r>
        <w:rPr>
          <w:rFonts w:hint="eastAsia"/>
          <w:kern w:val="2"/>
          <w:szCs w:val="32"/>
          <w:lang w:eastAsia="zh-CN"/>
        </w:rPr>
        <w:t>月</w:t>
      </w:r>
      <w:r>
        <w:rPr>
          <w:rFonts w:hint="eastAsia"/>
          <w:kern w:val="2"/>
          <w:szCs w:val="32"/>
          <w:lang w:eastAsia="zh-CN"/>
        </w:rPr>
        <w:t>31</w:t>
      </w:r>
      <w:r>
        <w:rPr>
          <w:rFonts w:hint="eastAsia"/>
          <w:kern w:val="2"/>
          <w:szCs w:val="32"/>
          <w:lang w:eastAsia="zh-CN"/>
        </w:rPr>
        <w:t>日</w:t>
      </w:r>
      <w:r>
        <w:rPr>
          <w:rFonts w:hint="eastAsia"/>
          <w:color w:val="000000" w:themeColor="text1"/>
          <w:kern w:val="2"/>
          <w:szCs w:val="32"/>
          <w:lang w:eastAsia="zh-CN"/>
        </w:rPr>
        <w:t>成功推荐</w:t>
      </w:r>
      <w:r>
        <w:rPr>
          <w:color w:val="000000" w:themeColor="text1"/>
          <w:kern w:val="2"/>
          <w:szCs w:val="32"/>
          <w:lang w:eastAsia="zh-CN"/>
        </w:rPr>
        <w:t>本企业人才获得国家、省、市级奖项、称号或资格的</w:t>
      </w:r>
      <w:r>
        <w:rPr>
          <w:rFonts w:hint="eastAsia"/>
          <w:color w:val="000000" w:themeColor="text1"/>
          <w:kern w:val="2"/>
          <w:szCs w:val="32"/>
          <w:lang w:eastAsia="zh-CN"/>
        </w:rPr>
        <w:t>证书等</w:t>
      </w:r>
      <w:r>
        <w:rPr>
          <w:color w:val="000000" w:themeColor="text1"/>
          <w:kern w:val="2"/>
          <w:szCs w:val="32"/>
          <w:lang w:eastAsia="zh-CN"/>
        </w:rPr>
        <w:t>证明材料；</w:t>
      </w:r>
    </w:p>
    <w:p w:rsidR="00595C48" w:rsidRDefault="006F5987">
      <w:pPr>
        <w:pStyle w:val="NewNew"/>
        <w:numPr>
          <w:ilvl w:val="0"/>
          <w:numId w:val="3"/>
        </w:numPr>
        <w:spacing w:line="560" w:lineRule="exact"/>
        <w:ind w:firstLineChars="200" w:firstLine="640"/>
        <w:rPr>
          <w:color w:val="000000" w:themeColor="text1"/>
          <w:kern w:val="2"/>
          <w:szCs w:val="32"/>
          <w:lang w:eastAsia="zh-CN"/>
        </w:rPr>
      </w:pPr>
      <w:r>
        <w:rPr>
          <w:rFonts w:hint="eastAsia"/>
          <w:color w:val="000000" w:themeColor="text1"/>
          <w:kern w:val="2"/>
          <w:szCs w:val="32"/>
          <w:lang w:eastAsia="zh-CN"/>
        </w:rPr>
        <w:t>成功推荐的</w:t>
      </w:r>
      <w:r>
        <w:rPr>
          <w:color w:val="000000" w:themeColor="text1"/>
          <w:kern w:val="2"/>
          <w:szCs w:val="32"/>
          <w:lang w:eastAsia="zh-CN"/>
        </w:rPr>
        <w:t>人才</w:t>
      </w:r>
      <w:r>
        <w:rPr>
          <w:rFonts w:hint="eastAsia"/>
          <w:color w:val="000000" w:themeColor="text1"/>
          <w:kern w:val="2"/>
          <w:szCs w:val="32"/>
          <w:lang w:eastAsia="zh-CN"/>
        </w:rPr>
        <w:t>现于申报企业工作的证明材料</w:t>
      </w:r>
      <w:r>
        <w:rPr>
          <w:color w:val="000000" w:themeColor="text1"/>
          <w:kern w:val="2"/>
          <w:szCs w:val="32"/>
          <w:lang w:eastAsia="zh-CN"/>
        </w:rPr>
        <w:t>。</w:t>
      </w:r>
    </w:p>
    <w:p w:rsidR="00595C48" w:rsidRDefault="006F5987">
      <w:pPr>
        <w:pStyle w:val="NewNew"/>
        <w:spacing w:line="560" w:lineRule="exact"/>
        <w:ind w:firstLineChars="200" w:firstLine="640"/>
        <w:outlineLvl w:val="0"/>
        <w:rPr>
          <w:color w:val="000000" w:themeColor="text1"/>
          <w:kern w:val="2"/>
          <w:szCs w:val="32"/>
          <w:lang w:eastAsia="zh-CN"/>
        </w:rPr>
      </w:pPr>
      <w:r>
        <w:rPr>
          <w:rFonts w:ascii="黑体" w:eastAsia="黑体" w:hAnsi="黑体" w:cs="黑体" w:hint="eastAsia"/>
          <w:color w:val="000000" w:themeColor="text1"/>
          <w:kern w:val="2"/>
          <w:szCs w:val="32"/>
          <w:lang w:eastAsia="zh-CN"/>
        </w:rPr>
        <w:t>二、人才载体引才奖励和引才补助</w:t>
      </w:r>
    </w:p>
    <w:p w:rsidR="00595C48" w:rsidRDefault="006F5987">
      <w:pPr>
        <w:pStyle w:val="NewNew"/>
        <w:spacing w:line="560" w:lineRule="exact"/>
        <w:ind w:firstLineChars="200" w:firstLine="640"/>
        <w:rPr>
          <w:color w:val="000000" w:themeColor="text1"/>
          <w:kern w:val="2"/>
          <w:szCs w:val="32"/>
          <w:lang w:eastAsia="zh-CN"/>
        </w:rPr>
      </w:pPr>
      <w:r>
        <w:rPr>
          <w:rFonts w:hint="eastAsia"/>
          <w:color w:val="000000" w:themeColor="text1"/>
          <w:kern w:val="2"/>
          <w:szCs w:val="32"/>
          <w:lang w:eastAsia="zh-CN"/>
        </w:rPr>
        <w:t>区内企业引进具有市外国家、省级奖项、称号或资格的人才，给予企业引才奖励，提交材料如下：</w:t>
      </w:r>
    </w:p>
    <w:p w:rsidR="00595C48" w:rsidRDefault="006F5987">
      <w:pPr>
        <w:pStyle w:val="NewNew"/>
        <w:numPr>
          <w:ilvl w:val="0"/>
          <w:numId w:val="4"/>
        </w:numPr>
        <w:spacing w:line="560" w:lineRule="exact"/>
        <w:ind w:firstLineChars="200" w:firstLine="640"/>
        <w:rPr>
          <w:color w:val="000000" w:themeColor="text1"/>
          <w:kern w:val="2"/>
          <w:szCs w:val="32"/>
          <w:lang w:eastAsia="zh-CN"/>
        </w:rPr>
      </w:pPr>
      <w:r>
        <w:rPr>
          <w:color w:val="000000" w:themeColor="text1"/>
          <w:kern w:val="2"/>
          <w:szCs w:val="32"/>
          <w:lang w:eastAsia="zh-CN"/>
        </w:rPr>
        <w:t>2017</w:t>
      </w:r>
      <w:r>
        <w:rPr>
          <w:color w:val="000000" w:themeColor="text1"/>
          <w:kern w:val="2"/>
          <w:szCs w:val="32"/>
          <w:lang w:eastAsia="zh-CN"/>
        </w:rPr>
        <w:t>年</w:t>
      </w:r>
      <w:r>
        <w:rPr>
          <w:color w:val="000000" w:themeColor="text1"/>
          <w:kern w:val="2"/>
          <w:szCs w:val="32"/>
          <w:lang w:eastAsia="zh-CN"/>
        </w:rPr>
        <w:t>4</w:t>
      </w:r>
      <w:r>
        <w:rPr>
          <w:color w:val="000000" w:themeColor="text1"/>
          <w:kern w:val="2"/>
          <w:szCs w:val="32"/>
          <w:lang w:eastAsia="zh-CN"/>
        </w:rPr>
        <w:t>月</w:t>
      </w:r>
      <w:r>
        <w:rPr>
          <w:color w:val="000000" w:themeColor="text1"/>
          <w:kern w:val="2"/>
          <w:szCs w:val="32"/>
          <w:lang w:eastAsia="zh-CN"/>
        </w:rPr>
        <w:t>17</w:t>
      </w:r>
      <w:r>
        <w:rPr>
          <w:color w:val="000000" w:themeColor="text1"/>
          <w:kern w:val="2"/>
          <w:szCs w:val="32"/>
          <w:lang w:eastAsia="zh-CN"/>
        </w:rPr>
        <w:t>日至</w:t>
      </w:r>
      <w:r>
        <w:rPr>
          <w:color w:val="000000" w:themeColor="text1"/>
          <w:kern w:val="2"/>
          <w:szCs w:val="32"/>
          <w:lang w:eastAsia="zh-CN"/>
        </w:rPr>
        <w:t>201</w:t>
      </w:r>
      <w:r>
        <w:rPr>
          <w:rFonts w:hint="eastAsia"/>
          <w:color w:val="000000" w:themeColor="text1"/>
          <w:kern w:val="2"/>
          <w:szCs w:val="32"/>
          <w:lang w:eastAsia="zh-CN"/>
        </w:rPr>
        <w:t>7</w:t>
      </w:r>
      <w:r>
        <w:rPr>
          <w:color w:val="000000" w:themeColor="text1"/>
          <w:kern w:val="2"/>
          <w:szCs w:val="32"/>
          <w:lang w:eastAsia="zh-CN"/>
        </w:rPr>
        <w:t>年</w:t>
      </w:r>
      <w:r>
        <w:rPr>
          <w:rFonts w:hint="eastAsia"/>
          <w:color w:val="000000" w:themeColor="text1"/>
          <w:kern w:val="2"/>
          <w:szCs w:val="32"/>
          <w:lang w:eastAsia="zh-CN"/>
        </w:rPr>
        <w:t>12</w:t>
      </w:r>
      <w:r>
        <w:rPr>
          <w:color w:val="000000" w:themeColor="text1"/>
          <w:kern w:val="2"/>
          <w:szCs w:val="32"/>
          <w:lang w:eastAsia="zh-CN"/>
        </w:rPr>
        <w:t>月</w:t>
      </w:r>
      <w:r>
        <w:rPr>
          <w:rFonts w:hint="eastAsia"/>
          <w:color w:val="000000" w:themeColor="text1"/>
          <w:kern w:val="2"/>
          <w:szCs w:val="32"/>
          <w:lang w:eastAsia="zh-CN"/>
        </w:rPr>
        <w:t>31</w:t>
      </w:r>
      <w:r>
        <w:rPr>
          <w:color w:val="000000" w:themeColor="text1"/>
          <w:kern w:val="2"/>
          <w:szCs w:val="32"/>
          <w:lang w:eastAsia="zh-CN"/>
        </w:rPr>
        <w:t>日成功</w:t>
      </w:r>
      <w:r>
        <w:rPr>
          <w:rFonts w:hint="eastAsia"/>
          <w:color w:val="000000" w:themeColor="text1"/>
          <w:kern w:val="2"/>
          <w:szCs w:val="32"/>
          <w:lang w:eastAsia="zh-CN"/>
        </w:rPr>
        <w:t>引进人才的身份证明材料；</w:t>
      </w:r>
    </w:p>
    <w:p w:rsidR="00595C48" w:rsidRDefault="006F5987">
      <w:pPr>
        <w:pStyle w:val="NewNew"/>
        <w:numPr>
          <w:ilvl w:val="0"/>
          <w:numId w:val="4"/>
        </w:numPr>
        <w:spacing w:line="560" w:lineRule="exact"/>
        <w:ind w:firstLineChars="200" w:firstLine="640"/>
        <w:rPr>
          <w:color w:val="000000" w:themeColor="text1"/>
          <w:kern w:val="2"/>
          <w:szCs w:val="32"/>
          <w:lang w:eastAsia="zh-CN"/>
        </w:rPr>
      </w:pPr>
      <w:r>
        <w:rPr>
          <w:rFonts w:hint="eastAsia"/>
          <w:color w:val="000000" w:themeColor="text1"/>
          <w:kern w:val="2"/>
          <w:szCs w:val="32"/>
          <w:lang w:eastAsia="zh-CN"/>
        </w:rPr>
        <w:t>引进的人才于引进前</w:t>
      </w:r>
      <w:r>
        <w:rPr>
          <w:rFonts w:hint="eastAsia"/>
          <w:color w:val="000000" w:themeColor="text1"/>
          <w:kern w:val="2"/>
          <w:szCs w:val="32"/>
          <w:lang w:eastAsia="zh-CN"/>
        </w:rPr>
        <w:t>5</w:t>
      </w:r>
      <w:r>
        <w:rPr>
          <w:kern w:val="2"/>
          <w:szCs w:val="32"/>
          <w:lang w:eastAsia="zh-CN"/>
        </w:rPr>
        <w:t>年</w:t>
      </w:r>
      <w:r>
        <w:rPr>
          <w:rFonts w:hint="eastAsia"/>
          <w:kern w:val="2"/>
          <w:szCs w:val="32"/>
          <w:lang w:eastAsia="zh-CN"/>
        </w:rPr>
        <w:t>内</w:t>
      </w:r>
      <w:r>
        <w:rPr>
          <w:kern w:val="2"/>
          <w:szCs w:val="32"/>
          <w:lang w:eastAsia="zh-CN"/>
        </w:rPr>
        <w:t>获得</w:t>
      </w:r>
      <w:r>
        <w:rPr>
          <w:rFonts w:hint="eastAsia"/>
          <w:color w:val="000000" w:themeColor="text1"/>
          <w:kern w:val="2"/>
          <w:szCs w:val="32"/>
          <w:lang w:eastAsia="zh-CN"/>
        </w:rPr>
        <w:t>市外</w:t>
      </w:r>
      <w:r>
        <w:rPr>
          <w:color w:val="000000" w:themeColor="text1"/>
          <w:kern w:val="2"/>
          <w:szCs w:val="32"/>
          <w:lang w:eastAsia="zh-CN"/>
        </w:rPr>
        <w:t>国家、省</w:t>
      </w:r>
      <w:r>
        <w:rPr>
          <w:rFonts w:hint="eastAsia"/>
          <w:color w:val="000000" w:themeColor="text1"/>
          <w:kern w:val="2"/>
          <w:szCs w:val="32"/>
          <w:lang w:eastAsia="zh-CN"/>
        </w:rPr>
        <w:t>级</w:t>
      </w:r>
      <w:r>
        <w:rPr>
          <w:color w:val="000000" w:themeColor="text1"/>
          <w:kern w:val="2"/>
          <w:szCs w:val="32"/>
          <w:lang w:eastAsia="zh-CN"/>
        </w:rPr>
        <w:t>奖项、称号或资格的</w:t>
      </w:r>
      <w:r>
        <w:rPr>
          <w:rFonts w:hint="eastAsia"/>
          <w:color w:val="000000" w:themeColor="text1"/>
          <w:kern w:val="2"/>
          <w:szCs w:val="32"/>
          <w:lang w:eastAsia="zh-CN"/>
        </w:rPr>
        <w:t>证书等</w:t>
      </w:r>
      <w:r>
        <w:rPr>
          <w:color w:val="000000" w:themeColor="text1"/>
          <w:kern w:val="2"/>
          <w:szCs w:val="32"/>
          <w:lang w:eastAsia="zh-CN"/>
        </w:rPr>
        <w:t>证明材料；</w:t>
      </w:r>
    </w:p>
    <w:p w:rsidR="00595C48" w:rsidRDefault="006F5987">
      <w:pPr>
        <w:pStyle w:val="NewNew"/>
        <w:numPr>
          <w:ilvl w:val="0"/>
          <w:numId w:val="4"/>
        </w:numPr>
        <w:spacing w:line="560" w:lineRule="exact"/>
        <w:ind w:firstLineChars="200" w:firstLine="640"/>
        <w:rPr>
          <w:color w:val="000000" w:themeColor="text1"/>
          <w:kern w:val="2"/>
          <w:szCs w:val="32"/>
          <w:lang w:eastAsia="zh-CN"/>
        </w:rPr>
      </w:pPr>
      <w:r>
        <w:rPr>
          <w:rFonts w:hint="eastAsia"/>
          <w:color w:val="000000" w:themeColor="text1"/>
          <w:kern w:val="2"/>
          <w:szCs w:val="32"/>
          <w:lang w:eastAsia="zh-CN"/>
        </w:rPr>
        <w:t>引进的</w:t>
      </w:r>
      <w:r>
        <w:rPr>
          <w:color w:val="000000" w:themeColor="text1"/>
          <w:kern w:val="2"/>
          <w:szCs w:val="32"/>
          <w:lang w:eastAsia="zh-CN"/>
        </w:rPr>
        <w:t>人才在</w:t>
      </w:r>
      <w:r>
        <w:rPr>
          <w:rFonts w:hint="eastAsia"/>
          <w:color w:val="000000" w:themeColor="text1"/>
          <w:kern w:val="2"/>
          <w:szCs w:val="32"/>
          <w:lang w:eastAsia="zh-CN"/>
        </w:rPr>
        <w:t>引进企业</w:t>
      </w:r>
      <w:r>
        <w:rPr>
          <w:color w:val="000000" w:themeColor="text1"/>
          <w:kern w:val="2"/>
          <w:szCs w:val="32"/>
          <w:lang w:eastAsia="zh-CN"/>
        </w:rPr>
        <w:t>全职工作</w:t>
      </w:r>
      <w:r>
        <w:rPr>
          <w:rFonts w:hint="eastAsia"/>
          <w:color w:val="000000" w:themeColor="text1"/>
          <w:kern w:val="2"/>
          <w:szCs w:val="32"/>
          <w:lang w:eastAsia="zh-CN"/>
        </w:rPr>
        <w:t>至今、且</w:t>
      </w:r>
      <w:r>
        <w:rPr>
          <w:color w:val="000000" w:themeColor="text1"/>
          <w:kern w:val="2"/>
          <w:szCs w:val="32"/>
          <w:lang w:eastAsia="zh-CN"/>
        </w:rPr>
        <w:t>连续</w:t>
      </w:r>
      <w:r>
        <w:rPr>
          <w:rFonts w:hint="eastAsia"/>
          <w:color w:val="000000" w:themeColor="text1"/>
          <w:kern w:val="2"/>
          <w:szCs w:val="32"/>
          <w:lang w:eastAsia="zh-CN"/>
        </w:rPr>
        <w:t>工作</w:t>
      </w:r>
      <w:r>
        <w:rPr>
          <w:color w:val="000000" w:themeColor="text1"/>
          <w:kern w:val="2"/>
          <w:szCs w:val="32"/>
          <w:lang w:eastAsia="zh-CN"/>
        </w:rPr>
        <w:t>1</w:t>
      </w:r>
      <w:r>
        <w:rPr>
          <w:color w:val="000000" w:themeColor="text1"/>
          <w:kern w:val="2"/>
          <w:szCs w:val="32"/>
          <w:lang w:eastAsia="zh-CN"/>
        </w:rPr>
        <w:t>年以上的证明材料</w:t>
      </w:r>
      <w:r>
        <w:rPr>
          <w:rFonts w:hint="eastAsia"/>
          <w:color w:val="000000" w:themeColor="text1"/>
          <w:kern w:val="2"/>
          <w:szCs w:val="32"/>
          <w:lang w:eastAsia="zh-CN"/>
        </w:rPr>
        <w:t>，</w:t>
      </w:r>
      <w:r>
        <w:rPr>
          <w:szCs w:val="32"/>
        </w:rPr>
        <w:t>以人事工资证明、社保证明、纳税证明等为准</w:t>
      </w:r>
      <w:r>
        <w:rPr>
          <w:color w:val="000000" w:themeColor="text1"/>
          <w:kern w:val="2"/>
          <w:szCs w:val="32"/>
          <w:lang w:eastAsia="zh-CN"/>
        </w:rPr>
        <w:t>；</w:t>
      </w:r>
    </w:p>
    <w:p w:rsidR="00595C48" w:rsidRDefault="006F5987">
      <w:pPr>
        <w:pStyle w:val="NewNew"/>
        <w:numPr>
          <w:ilvl w:val="0"/>
          <w:numId w:val="4"/>
        </w:numPr>
        <w:spacing w:line="560" w:lineRule="exact"/>
        <w:ind w:firstLineChars="200" w:firstLine="640"/>
        <w:rPr>
          <w:color w:val="000000" w:themeColor="text1"/>
          <w:kern w:val="2"/>
          <w:szCs w:val="32"/>
          <w:lang w:eastAsia="zh-CN"/>
        </w:rPr>
      </w:pPr>
      <w:r>
        <w:rPr>
          <w:rFonts w:hint="eastAsia"/>
          <w:color w:val="000000" w:themeColor="text1"/>
          <w:kern w:val="2"/>
          <w:szCs w:val="32"/>
          <w:lang w:eastAsia="zh-CN"/>
        </w:rPr>
        <w:t>人才引进前在</w:t>
      </w:r>
      <w:r>
        <w:rPr>
          <w:rFonts w:hint="eastAsia"/>
          <w:color w:val="000000" w:themeColor="text1"/>
          <w:szCs w:val="32"/>
        </w:rPr>
        <w:t>上一个服务企业</w:t>
      </w:r>
      <w:r>
        <w:rPr>
          <w:color w:val="000000" w:themeColor="text1"/>
          <w:kern w:val="2"/>
          <w:szCs w:val="32"/>
          <w:lang w:eastAsia="zh-CN"/>
        </w:rPr>
        <w:t>的</w:t>
      </w:r>
      <w:r>
        <w:rPr>
          <w:rFonts w:hint="eastAsia"/>
          <w:color w:val="000000" w:themeColor="text1"/>
          <w:kern w:val="2"/>
          <w:szCs w:val="32"/>
          <w:lang w:eastAsia="zh-CN"/>
        </w:rPr>
        <w:t>工作</w:t>
      </w:r>
      <w:r>
        <w:rPr>
          <w:color w:val="000000" w:themeColor="text1"/>
          <w:kern w:val="2"/>
          <w:szCs w:val="32"/>
          <w:lang w:eastAsia="zh-CN"/>
        </w:rPr>
        <w:t>证明材料</w:t>
      </w:r>
      <w:r>
        <w:rPr>
          <w:rFonts w:hint="eastAsia"/>
          <w:color w:val="000000" w:themeColor="text1"/>
          <w:kern w:val="2"/>
          <w:szCs w:val="32"/>
          <w:lang w:eastAsia="zh-CN"/>
        </w:rPr>
        <w:t>，</w:t>
      </w:r>
      <w:r>
        <w:rPr>
          <w:szCs w:val="32"/>
        </w:rPr>
        <w:t>以人事</w:t>
      </w:r>
      <w:r>
        <w:rPr>
          <w:szCs w:val="32"/>
        </w:rPr>
        <w:lastRenderedPageBreak/>
        <w:t>工资证明、社保证明、纳税证明等为准</w:t>
      </w:r>
      <w:r>
        <w:rPr>
          <w:rFonts w:hint="eastAsia"/>
          <w:szCs w:val="32"/>
          <w:lang w:eastAsia="zh-CN"/>
        </w:rPr>
        <w:t>。</w:t>
      </w:r>
    </w:p>
    <w:p w:rsidR="00595C48" w:rsidRDefault="006F5987">
      <w:pPr>
        <w:pStyle w:val="NewNew"/>
        <w:spacing w:line="560" w:lineRule="exact"/>
        <w:ind w:firstLineChars="200" w:firstLine="640"/>
        <w:rPr>
          <w:color w:val="000000" w:themeColor="text1"/>
          <w:kern w:val="2"/>
          <w:szCs w:val="32"/>
          <w:lang w:eastAsia="zh-CN"/>
        </w:rPr>
      </w:pPr>
      <w:r>
        <w:rPr>
          <w:rFonts w:hint="eastAsia"/>
          <w:color w:val="000000" w:themeColor="text1"/>
          <w:kern w:val="2"/>
          <w:szCs w:val="32"/>
          <w:lang w:eastAsia="zh-CN"/>
        </w:rPr>
        <w:t>其中，</w:t>
      </w:r>
      <w:r>
        <w:rPr>
          <w:color w:val="000000" w:themeColor="text1"/>
          <w:kern w:val="2"/>
          <w:szCs w:val="32"/>
          <w:lang w:eastAsia="zh-CN"/>
        </w:rPr>
        <w:t>通过人力资源服务机构引进的，</w:t>
      </w:r>
      <w:r>
        <w:rPr>
          <w:rFonts w:hint="eastAsia"/>
          <w:color w:val="000000" w:themeColor="text1"/>
          <w:kern w:val="2"/>
          <w:szCs w:val="32"/>
          <w:lang w:eastAsia="zh-CN"/>
        </w:rPr>
        <w:t>给予企业引才补助，还</w:t>
      </w:r>
      <w:r>
        <w:rPr>
          <w:color w:val="000000" w:themeColor="text1"/>
          <w:kern w:val="2"/>
          <w:szCs w:val="32"/>
          <w:lang w:eastAsia="zh-CN"/>
        </w:rPr>
        <w:t>需提交</w:t>
      </w:r>
      <w:r>
        <w:rPr>
          <w:rFonts w:hint="eastAsia"/>
          <w:color w:val="000000" w:themeColor="text1"/>
          <w:kern w:val="2"/>
          <w:szCs w:val="32"/>
          <w:lang w:eastAsia="zh-CN"/>
        </w:rPr>
        <w:t>：</w:t>
      </w:r>
    </w:p>
    <w:p w:rsidR="00595C48" w:rsidRDefault="006F5987">
      <w:pPr>
        <w:pStyle w:val="NewNew"/>
        <w:numPr>
          <w:ilvl w:val="0"/>
          <w:numId w:val="5"/>
        </w:numPr>
        <w:spacing w:line="560" w:lineRule="exact"/>
        <w:rPr>
          <w:color w:val="000000" w:themeColor="text1"/>
          <w:kern w:val="2"/>
          <w:szCs w:val="32"/>
          <w:lang w:eastAsia="zh-CN"/>
        </w:rPr>
      </w:pPr>
      <w:r>
        <w:rPr>
          <w:color w:val="000000" w:themeColor="text1"/>
          <w:kern w:val="2"/>
          <w:szCs w:val="32"/>
          <w:lang w:eastAsia="zh-CN"/>
        </w:rPr>
        <w:t>人力资源服务机构的人力资源服务许可证等相关材料；</w:t>
      </w:r>
    </w:p>
    <w:p w:rsidR="00595C48" w:rsidRDefault="006F5987">
      <w:pPr>
        <w:pStyle w:val="NewNew"/>
        <w:numPr>
          <w:ilvl w:val="0"/>
          <w:numId w:val="5"/>
        </w:numPr>
        <w:spacing w:line="560" w:lineRule="exact"/>
        <w:rPr>
          <w:color w:val="000000" w:themeColor="text1"/>
          <w:kern w:val="2"/>
          <w:szCs w:val="32"/>
          <w:lang w:eastAsia="zh-CN"/>
        </w:rPr>
      </w:pPr>
      <w:r>
        <w:rPr>
          <w:rFonts w:hint="eastAsia"/>
          <w:color w:val="000000" w:themeColor="text1"/>
          <w:kern w:val="2"/>
          <w:szCs w:val="32"/>
          <w:lang w:eastAsia="zh-CN"/>
        </w:rPr>
        <w:t>企业</w:t>
      </w:r>
      <w:r>
        <w:rPr>
          <w:color w:val="000000" w:themeColor="text1"/>
          <w:kern w:val="2"/>
          <w:szCs w:val="32"/>
          <w:lang w:eastAsia="zh-CN"/>
        </w:rPr>
        <w:t>与人力资源服务机构签订的引才服务协议</w:t>
      </w:r>
      <w:r>
        <w:rPr>
          <w:rFonts w:hint="eastAsia"/>
          <w:color w:val="000000" w:themeColor="text1"/>
          <w:kern w:val="2"/>
          <w:szCs w:val="32"/>
          <w:lang w:eastAsia="zh-CN"/>
        </w:rPr>
        <w:t>等相关材料；</w:t>
      </w:r>
    </w:p>
    <w:p w:rsidR="00595C48" w:rsidRDefault="006F5987">
      <w:pPr>
        <w:pStyle w:val="NewNew"/>
        <w:numPr>
          <w:ilvl w:val="0"/>
          <w:numId w:val="5"/>
        </w:numPr>
        <w:spacing w:line="560" w:lineRule="exact"/>
        <w:rPr>
          <w:color w:val="000000" w:themeColor="text1"/>
          <w:kern w:val="2"/>
          <w:szCs w:val="32"/>
          <w:lang w:eastAsia="zh-CN"/>
        </w:rPr>
      </w:pPr>
      <w:r>
        <w:rPr>
          <w:color w:val="000000" w:themeColor="text1"/>
          <w:kern w:val="2"/>
          <w:szCs w:val="32"/>
          <w:lang w:eastAsia="zh-CN"/>
        </w:rPr>
        <w:t>人力资源服务机构出具的引才费用</w:t>
      </w:r>
      <w:r>
        <w:rPr>
          <w:rFonts w:hint="eastAsia"/>
          <w:color w:val="000000" w:themeColor="text1"/>
          <w:kern w:val="2"/>
          <w:szCs w:val="32"/>
          <w:lang w:eastAsia="zh-CN"/>
        </w:rPr>
        <w:t>相关证明材料。</w:t>
      </w:r>
    </w:p>
    <w:p w:rsidR="00595C48" w:rsidRDefault="006F5987">
      <w:pPr>
        <w:pStyle w:val="NewNew"/>
        <w:spacing w:line="560" w:lineRule="exact"/>
        <w:ind w:firstLineChars="200" w:firstLine="640"/>
        <w:outlineLvl w:val="0"/>
        <w:rPr>
          <w:color w:val="000000" w:themeColor="text1"/>
          <w:kern w:val="2"/>
          <w:szCs w:val="32"/>
          <w:lang w:eastAsia="zh-CN"/>
        </w:rPr>
      </w:pPr>
      <w:r>
        <w:rPr>
          <w:rFonts w:ascii="黑体" w:eastAsia="黑体" w:hAnsi="黑体" w:cs="黑体" w:hint="eastAsia"/>
          <w:color w:val="000000" w:themeColor="text1"/>
          <w:kern w:val="2"/>
          <w:szCs w:val="32"/>
          <w:lang w:eastAsia="zh-CN"/>
        </w:rPr>
        <w:t>三、人力资源服务机构引才奖励</w:t>
      </w:r>
    </w:p>
    <w:p w:rsidR="00595C48" w:rsidRDefault="006F5987">
      <w:pPr>
        <w:pStyle w:val="NewNew"/>
        <w:spacing w:line="560" w:lineRule="exact"/>
        <w:ind w:firstLineChars="200" w:firstLine="640"/>
        <w:rPr>
          <w:color w:val="000000" w:themeColor="text1"/>
          <w:kern w:val="2"/>
          <w:szCs w:val="32"/>
          <w:lang w:eastAsia="zh-CN"/>
        </w:rPr>
      </w:pPr>
      <w:r>
        <w:rPr>
          <w:rFonts w:hint="eastAsia"/>
          <w:color w:val="000000" w:themeColor="text1"/>
          <w:kern w:val="2"/>
          <w:szCs w:val="32"/>
          <w:lang w:eastAsia="zh-CN"/>
        </w:rPr>
        <w:t>人力资源服务机构为区内企业引进具有市外国家、省级奖项、称号或资格的人才，给予人力资源服务机构引才奖励，提交材料如下：</w:t>
      </w:r>
    </w:p>
    <w:p w:rsidR="00595C48" w:rsidRDefault="006F5987">
      <w:pPr>
        <w:pStyle w:val="NewNew"/>
        <w:numPr>
          <w:ilvl w:val="0"/>
          <w:numId w:val="6"/>
        </w:numPr>
        <w:spacing w:line="560" w:lineRule="exact"/>
        <w:ind w:firstLineChars="200" w:firstLine="640"/>
        <w:rPr>
          <w:color w:val="000000" w:themeColor="text1"/>
          <w:kern w:val="2"/>
          <w:szCs w:val="32"/>
          <w:lang w:eastAsia="zh-CN"/>
        </w:rPr>
      </w:pPr>
      <w:r>
        <w:rPr>
          <w:color w:val="000000" w:themeColor="text1"/>
          <w:kern w:val="2"/>
          <w:szCs w:val="32"/>
          <w:lang w:eastAsia="zh-CN"/>
        </w:rPr>
        <w:t>人力资源服务机构</w:t>
      </w:r>
      <w:r>
        <w:rPr>
          <w:rFonts w:hint="eastAsia"/>
          <w:color w:val="000000" w:themeColor="text1"/>
          <w:kern w:val="2"/>
          <w:szCs w:val="32"/>
          <w:lang w:eastAsia="zh-CN"/>
        </w:rPr>
        <w:t>的人力资源服务许可证等相关材料；</w:t>
      </w:r>
    </w:p>
    <w:p w:rsidR="00595C48" w:rsidRDefault="006F5987">
      <w:pPr>
        <w:pStyle w:val="NewNew"/>
        <w:numPr>
          <w:ilvl w:val="0"/>
          <w:numId w:val="6"/>
        </w:numPr>
        <w:spacing w:line="560" w:lineRule="exact"/>
        <w:ind w:firstLine="640"/>
        <w:rPr>
          <w:color w:val="000000" w:themeColor="text1"/>
          <w:kern w:val="2"/>
          <w:szCs w:val="32"/>
          <w:lang w:eastAsia="zh-CN"/>
        </w:rPr>
      </w:pPr>
      <w:r>
        <w:rPr>
          <w:color w:val="000000" w:themeColor="text1"/>
          <w:kern w:val="2"/>
          <w:szCs w:val="32"/>
          <w:lang w:eastAsia="zh-CN"/>
        </w:rPr>
        <w:t>2017</w:t>
      </w:r>
      <w:r>
        <w:rPr>
          <w:color w:val="000000" w:themeColor="text1"/>
          <w:kern w:val="2"/>
          <w:szCs w:val="32"/>
          <w:lang w:eastAsia="zh-CN"/>
        </w:rPr>
        <w:t>年</w:t>
      </w:r>
      <w:r>
        <w:rPr>
          <w:color w:val="000000" w:themeColor="text1"/>
          <w:kern w:val="2"/>
          <w:szCs w:val="32"/>
          <w:lang w:eastAsia="zh-CN"/>
        </w:rPr>
        <w:t>4</w:t>
      </w:r>
      <w:r>
        <w:rPr>
          <w:color w:val="000000" w:themeColor="text1"/>
          <w:kern w:val="2"/>
          <w:szCs w:val="32"/>
          <w:lang w:eastAsia="zh-CN"/>
        </w:rPr>
        <w:t>月</w:t>
      </w:r>
      <w:r>
        <w:rPr>
          <w:color w:val="000000" w:themeColor="text1"/>
          <w:kern w:val="2"/>
          <w:szCs w:val="32"/>
          <w:lang w:eastAsia="zh-CN"/>
        </w:rPr>
        <w:t>17</w:t>
      </w:r>
      <w:r>
        <w:rPr>
          <w:color w:val="000000" w:themeColor="text1"/>
          <w:kern w:val="2"/>
          <w:szCs w:val="32"/>
          <w:lang w:eastAsia="zh-CN"/>
        </w:rPr>
        <w:t>日至</w:t>
      </w:r>
      <w:r>
        <w:rPr>
          <w:color w:val="000000" w:themeColor="text1"/>
          <w:kern w:val="2"/>
          <w:szCs w:val="32"/>
          <w:lang w:eastAsia="zh-CN"/>
        </w:rPr>
        <w:t>201</w:t>
      </w:r>
      <w:r>
        <w:rPr>
          <w:rFonts w:hint="eastAsia"/>
          <w:color w:val="000000" w:themeColor="text1"/>
          <w:kern w:val="2"/>
          <w:szCs w:val="32"/>
          <w:lang w:eastAsia="zh-CN"/>
        </w:rPr>
        <w:t>7</w:t>
      </w:r>
      <w:r>
        <w:rPr>
          <w:color w:val="000000" w:themeColor="text1"/>
          <w:kern w:val="2"/>
          <w:szCs w:val="32"/>
          <w:lang w:eastAsia="zh-CN"/>
        </w:rPr>
        <w:t>年</w:t>
      </w:r>
      <w:r>
        <w:rPr>
          <w:rFonts w:hint="eastAsia"/>
          <w:color w:val="000000" w:themeColor="text1"/>
          <w:kern w:val="2"/>
          <w:szCs w:val="32"/>
          <w:lang w:eastAsia="zh-CN"/>
        </w:rPr>
        <w:t>12</w:t>
      </w:r>
      <w:r>
        <w:rPr>
          <w:color w:val="000000" w:themeColor="text1"/>
          <w:kern w:val="2"/>
          <w:szCs w:val="32"/>
          <w:lang w:eastAsia="zh-CN"/>
        </w:rPr>
        <w:t>月</w:t>
      </w:r>
      <w:r>
        <w:rPr>
          <w:rFonts w:hint="eastAsia"/>
          <w:color w:val="000000" w:themeColor="text1"/>
          <w:kern w:val="2"/>
          <w:szCs w:val="32"/>
          <w:lang w:eastAsia="zh-CN"/>
        </w:rPr>
        <w:t>31</w:t>
      </w:r>
      <w:r>
        <w:rPr>
          <w:color w:val="000000" w:themeColor="text1"/>
          <w:kern w:val="2"/>
          <w:szCs w:val="32"/>
          <w:lang w:eastAsia="zh-CN"/>
        </w:rPr>
        <w:t>日成功</w:t>
      </w:r>
      <w:r>
        <w:rPr>
          <w:rFonts w:hint="eastAsia"/>
          <w:color w:val="000000" w:themeColor="text1"/>
          <w:kern w:val="2"/>
          <w:szCs w:val="32"/>
          <w:lang w:eastAsia="zh-CN"/>
        </w:rPr>
        <w:t>引进人才的身份证明材料；</w:t>
      </w:r>
    </w:p>
    <w:p w:rsidR="00595C48" w:rsidRDefault="006F5987">
      <w:pPr>
        <w:pStyle w:val="NewNew"/>
        <w:numPr>
          <w:ilvl w:val="0"/>
          <w:numId w:val="6"/>
        </w:numPr>
        <w:spacing w:line="560" w:lineRule="exact"/>
        <w:ind w:firstLine="640"/>
        <w:rPr>
          <w:color w:val="000000" w:themeColor="text1"/>
          <w:kern w:val="2"/>
          <w:szCs w:val="32"/>
          <w:lang w:eastAsia="zh-CN"/>
        </w:rPr>
      </w:pPr>
      <w:r>
        <w:rPr>
          <w:color w:val="000000" w:themeColor="text1"/>
          <w:kern w:val="2"/>
          <w:szCs w:val="32"/>
          <w:lang w:eastAsia="zh-CN"/>
        </w:rPr>
        <w:t>引进的人才于引进前</w:t>
      </w:r>
      <w:r>
        <w:rPr>
          <w:color w:val="000000" w:themeColor="text1"/>
          <w:kern w:val="2"/>
          <w:szCs w:val="32"/>
          <w:lang w:eastAsia="zh-CN"/>
        </w:rPr>
        <w:t>5</w:t>
      </w:r>
      <w:r>
        <w:rPr>
          <w:color w:val="000000" w:themeColor="text1"/>
          <w:kern w:val="2"/>
          <w:szCs w:val="32"/>
          <w:lang w:eastAsia="zh-CN"/>
        </w:rPr>
        <w:t>年内获得市外国家、省级奖项、称号或资格的证书等证明材料；</w:t>
      </w:r>
    </w:p>
    <w:p w:rsidR="00595C48" w:rsidRDefault="006F5987">
      <w:pPr>
        <w:pStyle w:val="NewNew"/>
        <w:numPr>
          <w:ilvl w:val="0"/>
          <w:numId w:val="6"/>
        </w:numPr>
        <w:spacing w:line="560" w:lineRule="exact"/>
        <w:ind w:firstLineChars="200" w:firstLine="640"/>
        <w:rPr>
          <w:color w:val="000000" w:themeColor="text1"/>
          <w:kern w:val="2"/>
          <w:szCs w:val="32"/>
          <w:lang w:eastAsia="zh-CN"/>
        </w:rPr>
      </w:pPr>
      <w:r>
        <w:rPr>
          <w:rFonts w:hint="eastAsia"/>
          <w:color w:val="000000" w:themeColor="text1"/>
          <w:kern w:val="2"/>
          <w:szCs w:val="32"/>
          <w:lang w:eastAsia="zh-CN"/>
        </w:rPr>
        <w:t>引进的</w:t>
      </w:r>
      <w:r>
        <w:rPr>
          <w:color w:val="000000" w:themeColor="text1"/>
          <w:kern w:val="2"/>
          <w:szCs w:val="32"/>
          <w:lang w:eastAsia="zh-CN"/>
        </w:rPr>
        <w:t>人才在</w:t>
      </w:r>
      <w:r>
        <w:rPr>
          <w:rFonts w:hint="eastAsia"/>
          <w:color w:val="000000" w:themeColor="text1"/>
          <w:kern w:val="2"/>
          <w:szCs w:val="32"/>
          <w:lang w:eastAsia="zh-CN"/>
        </w:rPr>
        <w:t>引进企业</w:t>
      </w:r>
      <w:r>
        <w:rPr>
          <w:color w:val="000000" w:themeColor="text1"/>
          <w:kern w:val="2"/>
          <w:szCs w:val="32"/>
          <w:lang w:eastAsia="zh-CN"/>
        </w:rPr>
        <w:t>全职工作</w:t>
      </w:r>
      <w:r>
        <w:rPr>
          <w:rFonts w:hint="eastAsia"/>
          <w:color w:val="000000" w:themeColor="text1"/>
          <w:kern w:val="2"/>
          <w:szCs w:val="32"/>
          <w:lang w:eastAsia="zh-CN"/>
        </w:rPr>
        <w:t>至今、且</w:t>
      </w:r>
      <w:r>
        <w:rPr>
          <w:color w:val="000000" w:themeColor="text1"/>
          <w:kern w:val="2"/>
          <w:szCs w:val="32"/>
          <w:lang w:eastAsia="zh-CN"/>
        </w:rPr>
        <w:t>连续</w:t>
      </w:r>
      <w:r>
        <w:rPr>
          <w:rFonts w:hint="eastAsia"/>
          <w:color w:val="000000" w:themeColor="text1"/>
          <w:kern w:val="2"/>
          <w:szCs w:val="32"/>
          <w:lang w:eastAsia="zh-CN"/>
        </w:rPr>
        <w:t>工作</w:t>
      </w:r>
      <w:r>
        <w:rPr>
          <w:color w:val="000000" w:themeColor="text1"/>
          <w:kern w:val="2"/>
          <w:szCs w:val="32"/>
          <w:lang w:eastAsia="zh-CN"/>
        </w:rPr>
        <w:t>1</w:t>
      </w:r>
      <w:r>
        <w:rPr>
          <w:color w:val="000000" w:themeColor="text1"/>
          <w:kern w:val="2"/>
          <w:szCs w:val="32"/>
          <w:lang w:eastAsia="zh-CN"/>
        </w:rPr>
        <w:t>年以上的证明材料</w:t>
      </w:r>
      <w:r>
        <w:rPr>
          <w:rFonts w:hint="eastAsia"/>
          <w:color w:val="000000" w:themeColor="text1"/>
          <w:kern w:val="2"/>
          <w:szCs w:val="32"/>
          <w:lang w:eastAsia="zh-CN"/>
        </w:rPr>
        <w:t>，</w:t>
      </w:r>
      <w:r>
        <w:rPr>
          <w:szCs w:val="32"/>
        </w:rPr>
        <w:t>以人事工资证明、社保证明、纳税证明等为准</w:t>
      </w:r>
      <w:r>
        <w:rPr>
          <w:color w:val="000000" w:themeColor="text1"/>
          <w:kern w:val="2"/>
          <w:szCs w:val="32"/>
          <w:lang w:eastAsia="zh-CN"/>
        </w:rPr>
        <w:t>；</w:t>
      </w:r>
    </w:p>
    <w:p w:rsidR="00595C48" w:rsidRDefault="006F5987">
      <w:pPr>
        <w:pStyle w:val="NewNew"/>
        <w:numPr>
          <w:ilvl w:val="0"/>
          <w:numId w:val="6"/>
        </w:numPr>
        <w:spacing w:line="560" w:lineRule="exact"/>
        <w:ind w:firstLineChars="200" w:firstLine="640"/>
        <w:rPr>
          <w:color w:val="000000" w:themeColor="text1"/>
          <w:kern w:val="2"/>
          <w:szCs w:val="32"/>
          <w:lang w:eastAsia="zh-CN"/>
        </w:rPr>
      </w:pPr>
      <w:r>
        <w:rPr>
          <w:rFonts w:hint="eastAsia"/>
          <w:color w:val="000000" w:themeColor="text1"/>
          <w:kern w:val="2"/>
          <w:szCs w:val="32"/>
          <w:lang w:eastAsia="zh-CN"/>
        </w:rPr>
        <w:t>人才引进前在</w:t>
      </w:r>
      <w:r>
        <w:rPr>
          <w:rFonts w:hint="eastAsia"/>
          <w:color w:val="000000" w:themeColor="text1"/>
          <w:szCs w:val="32"/>
        </w:rPr>
        <w:t>上一个服务企业</w:t>
      </w:r>
      <w:r>
        <w:rPr>
          <w:color w:val="000000" w:themeColor="text1"/>
          <w:kern w:val="2"/>
          <w:szCs w:val="32"/>
          <w:lang w:eastAsia="zh-CN"/>
        </w:rPr>
        <w:t>的</w:t>
      </w:r>
      <w:r>
        <w:rPr>
          <w:rFonts w:hint="eastAsia"/>
          <w:color w:val="000000" w:themeColor="text1"/>
          <w:kern w:val="2"/>
          <w:szCs w:val="32"/>
          <w:lang w:eastAsia="zh-CN"/>
        </w:rPr>
        <w:t>工作</w:t>
      </w:r>
      <w:r>
        <w:rPr>
          <w:color w:val="000000" w:themeColor="text1"/>
          <w:kern w:val="2"/>
          <w:szCs w:val="32"/>
          <w:lang w:eastAsia="zh-CN"/>
        </w:rPr>
        <w:t>证明材料</w:t>
      </w:r>
      <w:r>
        <w:rPr>
          <w:rFonts w:hint="eastAsia"/>
          <w:color w:val="000000" w:themeColor="text1"/>
          <w:kern w:val="2"/>
          <w:szCs w:val="32"/>
          <w:lang w:eastAsia="zh-CN"/>
        </w:rPr>
        <w:t>，</w:t>
      </w:r>
      <w:r>
        <w:rPr>
          <w:szCs w:val="32"/>
        </w:rPr>
        <w:t>以人事工资证明、社保证明、纳税证明等为准</w:t>
      </w:r>
      <w:r>
        <w:rPr>
          <w:color w:val="000000" w:themeColor="text1"/>
          <w:kern w:val="2"/>
          <w:szCs w:val="32"/>
          <w:lang w:eastAsia="zh-CN"/>
        </w:rPr>
        <w:t>；</w:t>
      </w:r>
    </w:p>
    <w:p w:rsidR="00595C48" w:rsidRDefault="006F5987">
      <w:pPr>
        <w:pStyle w:val="NewNew"/>
        <w:numPr>
          <w:ilvl w:val="0"/>
          <w:numId w:val="6"/>
        </w:numPr>
        <w:spacing w:line="560" w:lineRule="exact"/>
        <w:ind w:firstLineChars="200" w:firstLine="640"/>
        <w:rPr>
          <w:color w:val="000000" w:themeColor="text1"/>
          <w:kern w:val="2"/>
          <w:szCs w:val="32"/>
          <w:lang w:eastAsia="zh-CN"/>
        </w:rPr>
      </w:pPr>
      <w:r>
        <w:rPr>
          <w:color w:val="000000" w:themeColor="text1"/>
          <w:kern w:val="2"/>
          <w:szCs w:val="32"/>
          <w:lang w:eastAsia="zh-CN"/>
        </w:rPr>
        <w:t>人力资源服务机构</w:t>
      </w:r>
      <w:r>
        <w:rPr>
          <w:rFonts w:hint="eastAsia"/>
          <w:color w:val="000000" w:themeColor="text1"/>
          <w:kern w:val="2"/>
          <w:szCs w:val="32"/>
          <w:lang w:eastAsia="zh-CN"/>
        </w:rPr>
        <w:t>与区内企业</w:t>
      </w:r>
      <w:r>
        <w:rPr>
          <w:color w:val="000000" w:themeColor="text1"/>
          <w:kern w:val="2"/>
          <w:szCs w:val="32"/>
          <w:lang w:eastAsia="zh-CN"/>
        </w:rPr>
        <w:t>签订的引才服务协议</w:t>
      </w:r>
      <w:r>
        <w:rPr>
          <w:rFonts w:hint="eastAsia"/>
          <w:color w:val="000000" w:themeColor="text1"/>
          <w:kern w:val="2"/>
          <w:szCs w:val="32"/>
          <w:lang w:eastAsia="zh-CN"/>
        </w:rPr>
        <w:t>等</w:t>
      </w:r>
      <w:r>
        <w:rPr>
          <w:rFonts w:hint="eastAsia"/>
          <w:color w:val="000000" w:themeColor="text1"/>
          <w:kern w:val="2"/>
          <w:szCs w:val="32"/>
          <w:lang w:eastAsia="zh-CN"/>
        </w:rPr>
        <w:lastRenderedPageBreak/>
        <w:t>相关材料；</w:t>
      </w:r>
    </w:p>
    <w:p w:rsidR="00595C48" w:rsidRDefault="006F5987">
      <w:pPr>
        <w:pStyle w:val="NewNew"/>
        <w:numPr>
          <w:ilvl w:val="0"/>
          <w:numId w:val="6"/>
        </w:numPr>
        <w:spacing w:line="560" w:lineRule="exact"/>
        <w:ind w:firstLineChars="200" w:firstLine="640"/>
        <w:rPr>
          <w:color w:val="000000" w:themeColor="text1"/>
          <w:kern w:val="2"/>
          <w:szCs w:val="32"/>
          <w:lang w:eastAsia="zh-CN"/>
        </w:rPr>
      </w:pPr>
      <w:r>
        <w:rPr>
          <w:color w:val="000000" w:themeColor="text1"/>
          <w:kern w:val="2"/>
          <w:szCs w:val="32"/>
          <w:lang w:eastAsia="zh-CN"/>
        </w:rPr>
        <w:t>人力资源服务机构出具的引才费用</w:t>
      </w:r>
      <w:r>
        <w:rPr>
          <w:rFonts w:hint="eastAsia"/>
          <w:color w:val="000000" w:themeColor="text1"/>
          <w:kern w:val="2"/>
          <w:szCs w:val="32"/>
          <w:lang w:eastAsia="zh-CN"/>
        </w:rPr>
        <w:t>相关证明材料。</w:t>
      </w:r>
    </w:p>
    <w:p w:rsidR="00595C48" w:rsidRDefault="006F5987">
      <w:pPr>
        <w:spacing w:line="560" w:lineRule="exact"/>
        <w:ind w:firstLine="66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区内企业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”指符合海珠区产业发展方向，且商事登记、纳税、统计管理关系均在海珠区的诚信合法经营企业，“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国家、省、市级奖项、称号或资格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”的颁发单位必须是中央、省、市党委、政府和组织人事部门，“市外”是指引进人才的上一个服务企业为广州地区以外的企业。</w:t>
      </w:r>
    </w:p>
    <w:p w:rsidR="00595C48" w:rsidRDefault="006F5987">
      <w:pPr>
        <w:spacing w:line="560" w:lineRule="exact"/>
        <w:ind w:firstLine="66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人才载体和人力资源服务机构申报上述扶持时，均需提供材料原件的扫描件和申报主体的银行账户复印件（同时提供开户行名称，加盖单位公章）。</w:t>
      </w:r>
    </w:p>
    <w:p w:rsidR="00595C48" w:rsidRDefault="00595C48">
      <w:pPr>
        <w:widowControl/>
        <w:spacing w:line="560" w:lineRule="exact"/>
        <w:jc w:val="lef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sectPr w:rsidR="00595C48">
      <w:footerReference w:type="default" r:id="rId9"/>
      <w:pgSz w:w="11906" w:h="16838"/>
      <w:pgMar w:top="2098" w:right="1531" w:bottom="1984" w:left="1588" w:header="851" w:footer="1531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987" w:rsidRDefault="006F5987">
      <w:r>
        <w:separator/>
      </w:r>
    </w:p>
  </w:endnote>
  <w:endnote w:type="continuationSeparator" w:id="0">
    <w:p w:rsidR="006F5987" w:rsidRDefault="006F5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C48" w:rsidRDefault="006F5987">
    <w:pPr>
      <w:pStyle w:val="a8"/>
      <w:jc w:val="center"/>
      <w:rPr>
        <w:rFonts w:ascii="Times New Roman" w:hAnsi="Times New Roman" w:cs="Times New Roman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6" type="#_x0000_t202" style="position:absolute;left:0;text-align:left;margin-left:29pt;margin-top:0;width:80.2pt;height:31.65pt;z-index:251665408;mso-position-horizontal:outside;mso-position-horizontal-relative:margin;mso-width-relative:page;mso-height-relative:page" o:gfxdata="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BrROqtQAAAAEAQAA&#10;DwAAAAAAAAABACAAAAAiAAAAZHJzL2Rvd25yZXYueG1sUEsBAhQAFAAAAAgAh07iQEXZclIdAgAA&#10;FgQAAA4AAAAAAAAAAQAgAAAAIwEAAGRycy9lMm9Eb2MueG1sUEsFBgAAAAAGAAYAWQEAALIFAAAA&#10;AA==&#10;" filled="f" stroked="f" strokeweight=".5pt">
          <v:textbox inset="0,0,0,0">
            <w:txbxContent>
              <w:p w:rsidR="00595C48" w:rsidRDefault="006F5987">
                <w:pPr>
                  <w:pStyle w:val="a8"/>
                  <w:ind w:leftChars="100" w:left="210" w:rightChars="100" w:right="210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1139BC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1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  <w:r>
      <w:pict>
        <v:shape id="_x0000_s3077" type="#_x0000_t202" style="position:absolute;left:0;text-align:left;margin-left:0;margin-top:0;width:2in;height:2in;z-index:251664384;mso-wrap-style:none;mso-position-horizontal:inside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KKc1bQVAgAAFQQAAA4AAAAAAAAA&#10;AQAgAAAAHwEAAGRycy9lMm9Eb2MueG1sUEsFBgAAAAAGAAYAWQEAAKYFAAAAAA==&#10;" filled="f" stroked="f" strokeweight=".5pt">
          <v:textbox style="mso-fit-shape-to-text:t" inset="0,0,0,0">
            <w:txbxContent>
              <w:sdt>
                <w:sdtPr>
                  <w:id w:val="1359857432"/>
                </w:sdtPr>
                <w:sdtEndPr>
                  <w:rPr>
                    <w:rFonts w:ascii="Times New Roman" w:hAnsi="Times New Roman" w:cs="Times New Roman"/>
                  </w:rPr>
                </w:sdtEndPr>
                <w:sdtContent>
                  <w:p w:rsidR="00595C48" w:rsidRDefault="006F5987">
                    <w:pPr>
                      <w:pStyle w:val="a8"/>
                      <w:jc w:val="center"/>
                    </w:pPr>
                  </w:p>
                </w:sdtContent>
              </w:sdt>
              <w:p w:rsidR="00595C48" w:rsidRDefault="00595C48"/>
            </w:txbxContent>
          </v:textbox>
          <w10:wrap anchorx="margin"/>
        </v:shape>
      </w:pict>
    </w:r>
  </w:p>
  <w:p w:rsidR="00595C48" w:rsidRDefault="00595C48">
    <w:pPr>
      <w:pStyle w:val="a8"/>
      <w:tabs>
        <w:tab w:val="clear" w:pos="4153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987" w:rsidRDefault="006F5987">
      <w:r>
        <w:separator/>
      </w:r>
    </w:p>
  </w:footnote>
  <w:footnote w:type="continuationSeparator" w:id="0">
    <w:p w:rsidR="006F5987" w:rsidRDefault="006F5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DBD386D"/>
    <w:multiLevelType w:val="singleLevel"/>
    <w:tmpl w:val="FDBD386D"/>
    <w:lvl w:ilvl="0">
      <w:start w:val="1"/>
      <w:numFmt w:val="decimal"/>
      <w:suff w:val="nothing"/>
      <w:lvlText w:val="%1．"/>
      <w:lvlJc w:val="left"/>
    </w:lvl>
  </w:abstractNum>
  <w:abstractNum w:abstractNumId="1">
    <w:nsid w:val="2F9A2E64"/>
    <w:multiLevelType w:val="singleLevel"/>
    <w:tmpl w:val="2F9A2E64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309FE18F"/>
    <w:multiLevelType w:val="singleLevel"/>
    <w:tmpl w:val="309FE18F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49547892"/>
    <w:multiLevelType w:val="singleLevel"/>
    <w:tmpl w:val="49547892"/>
    <w:lvl w:ilvl="0">
      <w:start w:val="1"/>
      <w:numFmt w:val="decimal"/>
      <w:suff w:val="nothing"/>
      <w:lvlText w:val="%1．"/>
      <w:lvlJc w:val="left"/>
    </w:lvl>
  </w:abstractNum>
  <w:abstractNum w:abstractNumId="4">
    <w:nsid w:val="6770C933"/>
    <w:multiLevelType w:val="singleLevel"/>
    <w:tmpl w:val="6770C933"/>
    <w:lvl w:ilvl="0">
      <w:start w:val="1"/>
      <w:numFmt w:val="decimal"/>
      <w:suff w:val="nothing"/>
      <w:lvlText w:val="%1．"/>
      <w:lvlJc w:val="left"/>
    </w:lvl>
  </w:abstractNum>
  <w:abstractNum w:abstractNumId="5">
    <w:nsid w:val="6EFC13E3"/>
    <w:multiLevelType w:val="singleLevel"/>
    <w:tmpl w:val="6EFC13E3"/>
    <w:lvl w:ilvl="0">
      <w:start w:val="1"/>
      <w:numFmt w:val="decimal"/>
      <w:suff w:val="nothing"/>
      <w:lvlText w:val="%1．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8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F7493"/>
    <w:rsid w:val="00003C21"/>
    <w:rsid w:val="00010443"/>
    <w:rsid w:val="00020421"/>
    <w:rsid w:val="00022F01"/>
    <w:rsid w:val="0003519D"/>
    <w:rsid w:val="00040437"/>
    <w:rsid w:val="00050D25"/>
    <w:rsid w:val="00054CC6"/>
    <w:rsid w:val="00055E1F"/>
    <w:rsid w:val="000725A6"/>
    <w:rsid w:val="000735A2"/>
    <w:rsid w:val="000918EB"/>
    <w:rsid w:val="00097238"/>
    <w:rsid w:val="000A2A7A"/>
    <w:rsid w:val="000B0A8F"/>
    <w:rsid w:val="000C51C2"/>
    <w:rsid w:val="000C70B4"/>
    <w:rsid w:val="000E0BDC"/>
    <w:rsid w:val="000E1A73"/>
    <w:rsid w:val="000E49B7"/>
    <w:rsid w:val="000F66AF"/>
    <w:rsid w:val="00112CB9"/>
    <w:rsid w:val="001139BC"/>
    <w:rsid w:val="001176C2"/>
    <w:rsid w:val="00126E0D"/>
    <w:rsid w:val="00132FDA"/>
    <w:rsid w:val="00133EA2"/>
    <w:rsid w:val="00146519"/>
    <w:rsid w:val="001517CC"/>
    <w:rsid w:val="001540F4"/>
    <w:rsid w:val="00166A28"/>
    <w:rsid w:val="00170CBC"/>
    <w:rsid w:val="00171704"/>
    <w:rsid w:val="00181681"/>
    <w:rsid w:val="00184729"/>
    <w:rsid w:val="001A5724"/>
    <w:rsid w:val="001B49B4"/>
    <w:rsid w:val="001C166F"/>
    <w:rsid w:val="001C2303"/>
    <w:rsid w:val="001D0B9E"/>
    <w:rsid w:val="001D1BD5"/>
    <w:rsid w:val="001E1BEE"/>
    <w:rsid w:val="001E37FB"/>
    <w:rsid w:val="001E73ED"/>
    <w:rsid w:val="001F374B"/>
    <w:rsid w:val="001F75FB"/>
    <w:rsid w:val="00223706"/>
    <w:rsid w:val="002246FA"/>
    <w:rsid w:val="00227254"/>
    <w:rsid w:val="002319D3"/>
    <w:rsid w:val="00233A35"/>
    <w:rsid w:val="00234D41"/>
    <w:rsid w:val="00234F32"/>
    <w:rsid w:val="0024101D"/>
    <w:rsid w:val="00242210"/>
    <w:rsid w:val="00246DAD"/>
    <w:rsid w:val="00250634"/>
    <w:rsid w:val="002602C6"/>
    <w:rsid w:val="00261833"/>
    <w:rsid w:val="00262AAD"/>
    <w:rsid w:val="00270EBE"/>
    <w:rsid w:val="002A71D4"/>
    <w:rsid w:val="002B1991"/>
    <w:rsid w:val="002B28C2"/>
    <w:rsid w:val="002B5CCA"/>
    <w:rsid w:val="002D0EFF"/>
    <w:rsid w:val="002D1BA3"/>
    <w:rsid w:val="002D651C"/>
    <w:rsid w:val="002D67BB"/>
    <w:rsid w:val="002E2275"/>
    <w:rsid w:val="002E2A8B"/>
    <w:rsid w:val="003001BE"/>
    <w:rsid w:val="003076D5"/>
    <w:rsid w:val="00311BF3"/>
    <w:rsid w:val="0031239E"/>
    <w:rsid w:val="003126BE"/>
    <w:rsid w:val="0031592E"/>
    <w:rsid w:val="00317102"/>
    <w:rsid w:val="00325324"/>
    <w:rsid w:val="0032638A"/>
    <w:rsid w:val="00327BE1"/>
    <w:rsid w:val="00346703"/>
    <w:rsid w:val="003549CF"/>
    <w:rsid w:val="00360FE1"/>
    <w:rsid w:val="00366793"/>
    <w:rsid w:val="00377ECF"/>
    <w:rsid w:val="0039348C"/>
    <w:rsid w:val="00393F1A"/>
    <w:rsid w:val="003A1FA6"/>
    <w:rsid w:val="003A2DE0"/>
    <w:rsid w:val="003A434B"/>
    <w:rsid w:val="003A60A8"/>
    <w:rsid w:val="003C2383"/>
    <w:rsid w:val="003C45D8"/>
    <w:rsid w:val="003C45DE"/>
    <w:rsid w:val="003D26E4"/>
    <w:rsid w:val="003E205A"/>
    <w:rsid w:val="003E5CDA"/>
    <w:rsid w:val="003F7D6E"/>
    <w:rsid w:val="00417622"/>
    <w:rsid w:val="004241B6"/>
    <w:rsid w:val="00427730"/>
    <w:rsid w:val="004468FE"/>
    <w:rsid w:val="004638F1"/>
    <w:rsid w:val="00465031"/>
    <w:rsid w:val="0049199E"/>
    <w:rsid w:val="004B0D2C"/>
    <w:rsid w:val="004B612F"/>
    <w:rsid w:val="004C030F"/>
    <w:rsid w:val="004C714E"/>
    <w:rsid w:val="004D2FC1"/>
    <w:rsid w:val="004E375E"/>
    <w:rsid w:val="005071D4"/>
    <w:rsid w:val="00510101"/>
    <w:rsid w:val="00511277"/>
    <w:rsid w:val="0051366E"/>
    <w:rsid w:val="005164F3"/>
    <w:rsid w:val="0051736D"/>
    <w:rsid w:val="00522144"/>
    <w:rsid w:val="00523965"/>
    <w:rsid w:val="00525C12"/>
    <w:rsid w:val="00536301"/>
    <w:rsid w:val="005411DF"/>
    <w:rsid w:val="00541621"/>
    <w:rsid w:val="0054310C"/>
    <w:rsid w:val="00546ACD"/>
    <w:rsid w:val="00550572"/>
    <w:rsid w:val="005505AC"/>
    <w:rsid w:val="005572D4"/>
    <w:rsid w:val="00561548"/>
    <w:rsid w:val="00565608"/>
    <w:rsid w:val="005840CF"/>
    <w:rsid w:val="00595711"/>
    <w:rsid w:val="00595C48"/>
    <w:rsid w:val="0059756D"/>
    <w:rsid w:val="005A1477"/>
    <w:rsid w:val="005B3D70"/>
    <w:rsid w:val="005C5338"/>
    <w:rsid w:val="005D05D4"/>
    <w:rsid w:val="005D27A9"/>
    <w:rsid w:val="005D483F"/>
    <w:rsid w:val="005E16BF"/>
    <w:rsid w:val="005E17B1"/>
    <w:rsid w:val="00603A95"/>
    <w:rsid w:val="006058FB"/>
    <w:rsid w:val="00620D83"/>
    <w:rsid w:val="0062379C"/>
    <w:rsid w:val="00624A0E"/>
    <w:rsid w:val="006354CE"/>
    <w:rsid w:val="00647531"/>
    <w:rsid w:val="00655DF0"/>
    <w:rsid w:val="00656A80"/>
    <w:rsid w:val="00657465"/>
    <w:rsid w:val="0066418B"/>
    <w:rsid w:val="00667702"/>
    <w:rsid w:val="0067570F"/>
    <w:rsid w:val="006955DC"/>
    <w:rsid w:val="006A459B"/>
    <w:rsid w:val="006A4E5F"/>
    <w:rsid w:val="006B70B3"/>
    <w:rsid w:val="006C01F8"/>
    <w:rsid w:val="006C5136"/>
    <w:rsid w:val="006D7AEB"/>
    <w:rsid w:val="006E033D"/>
    <w:rsid w:val="006E5284"/>
    <w:rsid w:val="006E79BC"/>
    <w:rsid w:val="006F4203"/>
    <w:rsid w:val="006F5987"/>
    <w:rsid w:val="00707E37"/>
    <w:rsid w:val="00713213"/>
    <w:rsid w:val="00726668"/>
    <w:rsid w:val="00727C19"/>
    <w:rsid w:val="00731ED2"/>
    <w:rsid w:val="00732936"/>
    <w:rsid w:val="00736D5D"/>
    <w:rsid w:val="00744840"/>
    <w:rsid w:val="00750535"/>
    <w:rsid w:val="0075205C"/>
    <w:rsid w:val="007528D2"/>
    <w:rsid w:val="00754698"/>
    <w:rsid w:val="00754DB5"/>
    <w:rsid w:val="00755D6F"/>
    <w:rsid w:val="00756C33"/>
    <w:rsid w:val="00762C1E"/>
    <w:rsid w:val="00781D37"/>
    <w:rsid w:val="0078219A"/>
    <w:rsid w:val="007821D6"/>
    <w:rsid w:val="00782DF0"/>
    <w:rsid w:val="0079122A"/>
    <w:rsid w:val="0079139D"/>
    <w:rsid w:val="007A442B"/>
    <w:rsid w:val="007A6724"/>
    <w:rsid w:val="007C2ED2"/>
    <w:rsid w:val="007D11F2"/>
    <w:rsid w:val="007E1EB2"/>
    <w:rsid w:val="00811D66"/>
    <w:rsid w:val="00812801"/>
    <w:rsid w:val="008169EB"/>
    <w:rsid w:val="00825928"/>
    <w:rsid w:val="0082715E"/>
    <w:rsid w:val="008476BA"/>
    <w:rsid w:val="0085080C"/>
    <w:rsid w:val="00861955"/>
    <w:rsid w:val="00863923"/>
    <w:rsid w:val="00865D29"/>
    <w:rsid w:val="00873709"/>
    <w:rsid w:val="008769D7"/>
    <w:rsid w:val="00880E3A"/>
    <w:rsid w:val="00882C3C"/>
    <w:rsid w:val="008A2AF8"/>
    <w:rsid w:val="008A6E57"/>
    <w:rsid w:val="008B2ADD"/>
    <w:rsid w:val="008B71F6"/>
    <w:rsid w:val="008C18A0"/>
    <w:rsid w:val="008D41E1"/>
    <w:rsid w:val="008E0D8F"/>
    <w:rsid w:val="008E15C6"/>
    <w:rsid w:val="008E1EE4"/>
    <w:rsid w:val="008E52FB"/>
    <w:rsid w:val="008F4099"/>
    <w:rsid w:val="0090199D"/>
    <w:rsid w:val="00904C84"/>
    <w:rsid w:val="0091078E"/>
    <w:rsid w:val="009432EA"/>
    <w:rsid w:val="009463C7"/>
    <w:rsid w:val="00950289"/>
    <w:rsid w:val="0095038E"/>
    <w:rsid w:val="00950C36"/>
    <w:rsid w:val="00952244"/>
    <w:rsid w:val="00956E1F"/>
    <w:rsid w:val="00960AA7"/>
    <w:rsid w:val="009613BD"/>
    <w:rsid w:val="0096255C"/>
    <w:rsid w:val="00962E4B"/>
    <w:rsid w:val="00965045"/>
    <w:rsid w:val="009679B7"/>
    <w:rsid w:val="009821DC"/>
    <w:rsid w:val="00984CD3"/>
    <w:rsid w:val="00987913"/>
    <w:rsid w:val="009A0284"/>
    <w:rsid w:val="009B0BE4"/>
    <w:rsid w:val="009B23D0"/>
    <w:rsid w:val="009B3AFC"/>
    <w:rsid w:val="009C0A67"/>
    <w:rsid w:val="009C0B17"/>
    <w:rsid w:val="009C2146"/>
    <w:rsid w:val="009E4F92"/>
    <w:rsid w:val="009E56DA"/>
    <w:rsid w:val="009F06B7"/>
    <w:rsid w:val="009F6298"/>
    <w:rsid w:val="009F7493"/>
    <w:rsid w:val="00A01D6F"/>
    <w:rsid w:val="00A03908"/>
    <w:rsid w:val="00A20137"/>
    <w:rsid w:val="00A2041F"/>
    <w:rsid w:val="00A2327B"/>
    <w:rsid w:val="00A37C01"/>
    <w:rsid w:val="00A546A7"/>
    <w:rsid w:val="00A67254"/>
    <w:rsid w:val="00A71D7B"/>
    <w:rsid w:val="00A7697D"/>
    <w:rsid w:val="00A81D6E"/>
    <w:rsid w:val="00A85BFE"/>
    <w:rsid w:val="00A8775B"/>
    <w:rsid w:val="00A969B5"/>
    <w:rsid w:val="00AA1913"/>
    <w:rsid w:val="00AA5FF3"/>
    <w:rsid w:val="00AA62A8"/>
    <w:rsid w:val="00AA7073"/>
    <w:rsid w:val="00AB4F46"/>
    <w:rsid w:val="00AB5FCD"/>
    <w:rsid w:val="00AC6505"/>
    <w:rsid w:val="00AC7F49"/>
    <w:rsid w:val="00AD0746"/>
    <w:rsid w:val="00AD19EF"/>
    <w:rsid w:val="00AD3911"/>
    <w:rsid w:val="00AE2EC3"/>
    <w:rsid w:val="00AF2A6C"/>
    <w:rsid w:val="00AF5C2C"/>
    <w:rsid w:val="00B04208"/>
    <w:rsid w:val="00B40F48"/>
    <w:rsid w:val="00B6179F"/>
    <w:rsid w:val="00B643FC"/>
    <w:rsid w:val="00B6467C"/>
    <w:rsid w:val="00B66481"/>
    <w:rsid w:val="00B82333"/>
    <w:rsid w:val="00B9271C"/>
    <w:rsid w:val="00B94906"/>
    <w:rsid w:val="00B97B44"/>
    <w:rsid w:val="00BA1A25"/>
    <w:rsid w:val="00BA6A69"/>
    <w:rsid w:val="00BA70BE"/>
    <w:rsid w:val="00BB3ABE"/>
    <w:rsid w:val="00BB7B9A"/>
    <w:rsid w:val="00BD2652"/>
    <w:rsid w:val="00BD2C37"/>
    <w:rsid w:val="00BE07CA"/>
    <w:rsid w:val="00BE3AA9"/>
    <w:rsid w:val="00BF4826"/>
    <w:rsid w:val="00BF6229"/>
    <w:rsid w:val="00C04B87"/>
    <w:rsid w:val="00C06CC6"/>
    <w:rsid w:val="00C13D5A"/>
    <w:rsid w:val="00C26CD9"/>
    <w:rsid w:val="00C31EE2"/>
    <w:rsid w:val="00C50DDF"/>
    <w:rsid w:val="00C514D7"/>
    <w:rsid w:val="00C51FD2"/>
    <w:rsid w:val="00C610E5"/>
    <w:rsid w:val="00C62F14"/>
    <w:rsid w:val="00C6517D"/>
    <w:rsid w:val="00C74562"/>
    <w:rsid w:val="00C82A1B"/>
    <w:rsid w:val="00C87C12"/>
    <w:rsid w:val="00CA5AA9"/>
    <w:rsid w:val="00CB0A09"/>
    <w:rsid w:val="00CB7A43"/>
    <w:rsid w:val="00CC598B"/>
    <w:rsid w:val="00CC60BD"/>
    <w:rsid w:val="00CC67AE"/>
    <w:rsid w:val="00CD6DFB"/>
    <w:rsid w:val="00CE69C4"/>
    <w:rsid w:val="00CF640F"/>
    <w:rsid w:val="00D01A1C"/>
    <w:rsid w:val="00D17755"/>
    <w:rsid w:val="00D21D8A"/>
    <w:rsid w:val="00D240D0"/>
    <w:rsid w:val="00D26037"/>
    <w:rsid w:val="00D36BBA"/>
    <w:rsid w:val="00D37FA3"/>
    <w:rsid w:val="00D50292"/>
    <w:rsid w:val="00D56A89"/>
    <w:rsid w:val="00D603CC"/>
    <w:rsid w:val="00D60E58"/>
    <w:rsid w:val="00D64A01"/>
    <w:rsid w:val="00D84BDC"/>
    <w:rsid w:val="00D94923"/>
    <w:rsid w:val="00DA3538"/>
    <w:rsid w:val="00DA37E3"/>
    <w:rsid w:val="00DB2E43"/>
    <w:rsid w:val="00DB554E"/>
    <w:rsid w:val="00DB6CD2"/>
    <w:rsid w:val="00DB7643"/>
    <w:rsid w:val="00DC6213"/>
    <w:rsid w:val="00DC75B0"/>
    <w:rsid w:val="00DD04F0"/>
    <w:rsid w:val="00DD2EC8"/>
    <w:rsid w:val="00DD7DD4"/>
    <w:rsid w:val="00DE0208"/>
    <w:rsid w:val="00DE1A60"/>
    <w:rsid w:val="00DE1DB2"/>
    <w:rsid w:val="00DE6F8F"/>
    <w:rsid w:val="00DF5C1F"/>
    <w:rsid w:val="00DF7935"/>
    <w:rsid w:val="00DF796F"/>
    <w:rsid w:val="00DF7F8E"/>
    <w:rsid w:val="00DF7FC8"/>
    <w:rsid w:val="00E12713"/>
    <w:rsid w:val="00E16BD7"/>
    <w:rsid w:val="00E1799F"/>
    <w:rsid w:val="00E259DB"/>
    <w:rsid w:val="00E25B06"/>
    <w:rsid w:val="00E341E3"/>
    <w:rsid w:val="00E44B2C"/>
    <w:rsid w:val="00E44F07"/>
    <w:rsid w:val="00E51210"/>
    <w:rsid w:val="00E53BC6"/>
    <w:rsid w:val="00E664CB"/>
    <w:rsid w:val="00E85D67"/>
    <w:rsid w:val="00E91B70"/>
    <w:rsid w:val="00EA4036"/>
    <w:rsid w:val="00EA4A0C"/>
    <w:rsid w:val="00EA5111"/>
    <w:rsid w:val="00EB5AAA"/>
    <w:rsid w:val="00EB7CEF"/>
    <w:rsid w:val="00EE0222"/>
    <w:rsid w:val="00EF1D10"/>
    <w:rsid w:val="00F0307A"/>
    <w:rsid w:val="00F04EA8"/>
    <w:rsid w:val="00F060CA"/>
    <w:rsid w:val="00F07456"/>
    <w:rsid w:val="00F222B9"/>
    <w:rsid w:val="00F25887"/>
    <w:rsid w:val="00F25C13"/>
    <w:rsid w:val="00F34A83"/>
    <w:rsid w:val="00F44225"/>
    <w:rsid w:val="00F47F4E"/>
    <w:rsid w:val="00F50CF1"/>
    <w:rsid w:val="00F51766"/>
    <w:rsid w:val="00F52354"/>
    <w:rsid w:val="00F5551F"/>
    <w:rsid w:val="00F70F8D"/>
    <w:rsid w:val="00F86D2C"/>
    <w:rsid w:val="00F86E00"/>
    <w:rsid w:val="00FB178F"/>
    <w:rsid w:val="00FB3F54"/>
    <w:rsid w:val="00FC6618"/>
    <w:rsid w:val="00FD4BC7"/>
    <w:rsid w:val="00FE0743"/>
    <w:rsid w:val="00FF166F"/>
    <w:rsid w:val="060C44CD"/>
    <w:rsid w:val="08B939DB"/>
    <w:rsid w:val="0C9B5FA8"/>
    <w:rsid w:val="0FDB790D"/>
    <w:rsid w:val="1271084E"/>
    <w:rsid w:val="12D3533C"/>
    <w:rsid w:val="131B4E6E"/>
    <w:rsid w:val="1800650F"/>
    <w:rsid w:val="1ACD26AA"/>
    <w:rsid w:val="1B004CDA"/>
    <w:rsid w:val="1C6B23F3"/>
    <w:rsid w:val="1CBF0F75"/>
    <w:rsid w:val="217B4C25"/>
    <w:rsid w:val="223F2090"/>
    <w:rsid w:val="25D207ED"/>
    <w:rsid w:val="25E137AD"/>
    <w:rsid w:val="26FC6F47"/>
    <w:rsid w:val="277D5398"/>
    <w:rsid w:val="27BB16E1"/>
    <w:rsid w:val="2AE503CB"/>
    <w:rsid w:val="2B3420FA"/>
    <w:rsid w:val="330B5195"/>
    <w:rsid w:val="34E40C96"/>
    <w:rsid w:val="36DD570B"/>
    <w:rsid w:val="3A3654FE"/>
    <w:rsid w:val="3DB67634"/>
    <w:rsid w:val="3FAC49DA"/>
    <w:rsid w:val="401B5DF5"/>
    <w:rsid w:val="410636DD"/>
    <w:rsid w:val="43BA3E42"/>
    <w:rsid w:val="45301B73"/>
    <w:rsid w:val="480E5D08"/>
    <w:rsid w:val="4A2E7ECD"/>
    <w:rsid w:val="4DC81B73"/>
    <w:rsid w:val="4DFA174A"/>
    <w:rsid w:val="51E76F6F"/>
    <w:rsid w:val="51EC3979"/>
    <w:rsid w:val="54977B55"/>
    <w:rsid w:val="582E6827"/>
    <w:rsid w:val="59E13FD7"/>
    <w:rsid w:val="60F6593A"/>
    <w:rsid w:val="61413B35"/>
    <w:rsid w:val="61C746C8"/>
    <w:rsid w:val="6266687C"/>
    <w:rsid w:val="62D70CD4"/>
    <w:rsid w:val="64CA1789"/>
    <w:rsid w:val="67A116AB"/>
    <w:rsid w:val="69C9513B"/>
    <w:rsid w:val="69E55E4A"/>
    <w:rsid w:val="6B7B3DC8"/>
    <w:rsid w:val="6DAF42FB"/>
    <w:rsid w:val="6F806FD4"/>
    <w:rsid w:val="73534D6F"/>
    <w:rsid w:val="73753AD4"/>
    <w:rsid w:val="79D95CAF"/>
    <w:rsid w:val="7A4C56A1"/>
    <w:rsid w:val="7F032248"/>
    <w:rsid w:val="7F7B7D3E"/>
    <w:rsid w:val="7FEA5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8"/>
    <o:shapelayout v:ext="edit">
      <o:idmap v:ext="edit" data="1"/>
    </o:shapelayout>
  </w:shapeDefaults>
  <w:decimalSymbol w:val="."/>
  <w:listSeparator w:val=","/>
  <w15:docId w15:val="{A843CA7F-192D-4CAE-86B6-A17622FE1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unhideWhenUsed/>
    <w:qFormat/>
    <w:rPr>
      <w:b/>
      <w:bCs/>
    </w:rPr>
  </w:style>
  <w:style w:type="paragraph" w:styleId="a4">
    <w:name w:val="annotation text"/>
    <w:basedOn w:val="a"/>
    <w:link w:val="Char0"/>
    <w:uiPriority w:val="99"/>
    <w:semiHidden/>
    <w:unhideWhenUsed/>
    <w:qFormat/>
    <w:pPr>
      <w:jc w:val="left"/>
    </w:pPr>
  </w:style>
  <w:style w:type="paragraph" w:styleId="a5">
    <w:name w:val="Document Map"/>
    <w:basedOn w:val="a"/>
    <w:link w:val="Char1"/>
    <w:uiPriority w:val="99"/>
    <w:semiHidden/>
    <w:unhideWhenUsed/>
    <w:qFormat/>
    <w:rPr>
      <w:rFonts w:ascii="宋体" w:eastAsia="宋体"/>
      <w:sz w:val="18"/>
      <w:szCs w:val="18"/>
    </w:rPr>
  </w:style>
  <w:style w:type="paragraph" w:styleId="a6">
    <w:name w:val="Plain Text"/>
    <w:basedOn w:val="a"/>
    <w:qFormat/>
    <w:rPr>
      <w:rFonts w:ascii="宋体" w:eastAsia="宋体" w:hAnsi="Courier New" w:cs="Times New Roman"/>
      <w:szCs w:val="20"/>
    </w:rPr>
  </w:style>
  <w:style w:type="paragraph" w:styleId="a7">
    <w:name w:val="Balloon Text"/>
    <w:basedOn w:val="a"/>
    <w:link w:val="Char2"/>
    <w:uiPriority w:val="99"/>
    <w:semiHidden/>
    <w:unhideWhenUsed/>
    <w:qFormat/>
    <w:rPr>
      <w:sz w:val="18"/>
      <w:szCs w:val="18"/>
    </w:rPr>
  </w:style>
  <w:style w:type="paragraph" w:styleId="a8">
    <w:name w:val="footer"/>
    <w:basedOn w:val="a"/>
    <w:link w:val="Char3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4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b">
    <w:name w:val="page number"/>
    <w:basedOn w:val="a0"/>
    <w:qFormat/>
  </w:style>
  <w:style w:type="character" w:styleId="ac">
    <w:name w:val="FollowedHyperlink"/>
    <w:basedOn w:val="a0"/>
    <w:uiPriority w:val="99"/>
    <w:semiHidden/>
    <w:unhideWhenUsed/>
    <w:qFormat/>
    <w:rPr>
      <w:color w:val="0000FF"/>
      <w:u w:val="single"/>
    </w:rPr>
  </w:style>
  <w:style w:type="character" w:styleId="ad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qFormat/>
    <w:rPr>
      <w:sz w:val="21"/>
      <w:szCs w:val="21"/>
    </w:rPr>
  </w:style>
  <w:style w:type="table" w:styleId="af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pPr>
      <w:ind w:firstLineChars="200" w:firstLine="420"/>
    </w:pPr>
  </w:style>
  <w:style w:type="paragraph" w:customStyle="1" w:styleId="NewNew">
    <w:name w:val="正文 New New"/>
    <w:uiPriority w:val="99"/>
    <w:qFormat/>
    <w:pPr>
      <w:widowControl w:val="0"/>
      <w:suppressAutoHyphens/>
      <w:ind w:firstLine="624"/>
      <w:jc w:val="both"/>
    </w:pPr>
    <w:rPr>
      <w:rFonts w:eastAsia="仿宋_GB2312"/>
      <w:kern w:val="1"/>
      <w:sz w:val="32"/>
      <w:szCs w:val="22"/>
      <w:lang w:eastAsia="ar-SA"/>
    </w:rPr>
  </w:style>
  <w:style w:type="character" w:customStyle="1" w:styleId="Char4">
    <w:name w:val="页眉 Char"/>
    <w:basedOn w:val="a0"/>
    <w:link w:val="a9"/>
    <w:uiPriority w:val="99"/>
    <w:qFormat/>
    <w:rPr>
      <w:sz w:val="18"/>
      <w:szCs w:val="18"/>
    </w:rPr>
  </w:style>
  <w:style w:type="character" w:customStyle="1" w:styleId="Char3">
    <w:name w:val="页脚 Char"/>
    <w:basedOn w:val="a0"/>
    <w:link w:val="a8"/>
    <w:uiPriority w:val="99"/>
    <w:qFormat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</w:style>
  <w:style w:type="character" w:customStyle="1" w:styleId="Char">
    <w:name w:val="批注主题 Char"/>
    <w:basedOn w:val="Char0"/>
    <w:link w:val="a3"/>
    <w:uiPriority w:val="99"/>
    <w:semiHidden/>
    <w:qFormat/>
    <w:rPr>
      <w:b/>
      <w:bCs/>
    </w:rPr>
  </w:style>
  <w:style w:type="character" w:customStyle="1" w:styleId="Char2">
    <w:name w:val="批注框文本 Char"/>
    <w:basedOn w:val="a0"/>
    <w:link w:val="a7"/>
    <w:uiPriority w:val="99"/>
    <w:semiHidden/>
    <w:qFormat/>
    <w:rPr>
      <w:sz w:val="18"/>
      <w:szCs w:val="18"/>
    </w:rPr>
  </w:style>
  <w:style w:type="character" w:customStyle="1" w:styleId="bjh-p">
    <w:name w:val="bjh-p"/>
    <w:basedOn w:val="a0"/>
    <w:qFormat/>
  </w:style>
  <w:style w:type="character" w:customStyle="1" w:styleId="font31">
    <w:name w:val="font31"/>
    <w:basedOn w:val="a0"/>
    <w:qFormat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font71">
    <w:name w:val="font7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101">
    <w:name w:val="font101"/>
    <w:basedOn w:val="a0"/>
    <w:qFormat/>
    <w:rPr>
      <w:rFonts w:ascii="仿宋_GB2312" w:eastAsia="仿宋_GB2312" w:cs="仿宋_GB2312" w:hint="eastAsia"/>
      <w:color w:val="000000"/>
      <w:sz w:val="20"/>
      <w:szCs w:val="20"/>
      <w:u w:val="none"/>
    </w:rPr>
  </w:style>
  <w:style w:type="character" w:customStyle="1" w:styleId="font21">
    <w:name w:val="font21"/>
    <w:basedOn w:val="a0"/>
    <w:qFormat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91">
    <w:name w:val="font9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Char1">
    <w:name w:val="文档结构图 Char"/>
    <w:basedOn w:val="a0"/>
    <w:link w:val="a5"/>
    <w:uiPriority w:val="99"/>
    <w:semiHidden/>
    <w:qFormat/>
    <w:rPr>
      <w:rFonts w:ascii="宋体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3075"/>
    <customShpInfo spid="_x0000_s3076"/>
    <customShpInfo spid="_x0000_s307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C151BB2-2E7F-4893-B7DD-5EA89ED0B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155</Words>
  <Characters>890</Characters>
  <Application>Microsoft Office Word</Application>
  <DocSecurity>0</DocSecurity>
  <Lines>7</Lines>
  <Paragraphs>2</Paragraphs>
  <ScaleCrop>false</ScaleCrop>
  <Company>Microsoft</Company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 GT</dc:creator>
  <cp:lastModifiedBy>lin</cp:lastModifiedBy>
  <cp:revision>2</cp:revision>
  <cp:lastPrinted>2019-03-01T00:47:00Z</cp:lastPrinted>
  <dcterms:created xsi:type="dcterms:W3CDTF">2019-03-01T01:25:00Z</dcterms:created>
  <dcterms:modified xsi:type="dcterms:W3CDTF">2019-03-01T01:25:00Z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