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2F87" w:rsidRDefault="00AF62B0">
      <w:pPr>
        <w:widowControl/>
        <w:jc w:val="center"/>
        <w:textAlignment w:val="center"/>
        <w:rPr>
          <w:rFonts w:ascii="方正小标宋简体" w:eastAsia="方正小标宋简体" w:hAnsi="Times New Roman" w:cs="Times New Roman"/>
          <w:snapToGrid w:val="0"/>
          <w:color w:val="000000"/>
          <w:sz w:val="44"/>
          <w:szCs w:val="44"/>
        </w:rPr>
      </w:pPr>
      <w:r>
        <w:rPr>
          <w:rFonts w:ascii="方正小标宋简体" w:eastAsia="方正小标宋简体" w:hAnsi="Times New Roman" w:cs="方正小标宋简体" w:hint="eastAsia"/>
          <w:snapToGrid w:val="0"/>
          <w:color w:val="000000"/>
          <w:sz w:val="44"/>
          <w:szCs w:val="44"/>
        </w:rPr>
        <w:t>本次检验项目</w:t>
      </w:r>
    </w:p>
    <w:tbl>
      <w:tblPr>
        <w:tblW w:w="13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1077"/>
        <w:gridCol w:w="1113"/>
        <w:gridCol w:w="1215"/>
        <w:gridCol w:w="1185"/>
        <w:gridCol w:w="4816"/>
        <w:gridCol w:w="3894"/>
      </w:tblGrid>
      <w:tr w:rsidR="00082F87" w:rsidTr="00A04639">
        <w:trPr>
          <w:trHeight w:val="285"/>
          <w:jc w:val="center"/>
        </w:trPr>
        <w:tc>
          <w:tcPr>
            <w:tcW w:w="558" w:type="dxa"/>
            <w:vMerge w:val="restart"/>
            <w:vAlign w:val="center"/>
          </w:tcPr>
          <w:p w:rsidR="00082F87" w:rsidRDefault="00AF62B0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77" w:type="dxa"/>
            <w:vAlign w:val="center"/>
          </w:tcPr>
          <w:p w:rsidR="00082F87" w:rsidRDefault="00AF62B0"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食品大类</w:t>
            </w:r>
          </w:p>
        </w:tc>
        <w:tc>
          <w:tcPr>
            <w:tcW w:w="1113" w:type="dxa"/>
            <w:vAlign w:val="center"/>
          </w:tcPr>
          <w:p w:rsidR="00082F87" w:rsidRDefault="00AF62B0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食品亚类</w:t>
            </w:r>
          </w:p>
        </w:tc>
        <w:tc>
          <w:tcPr>
            <w:tcW w:w="1215" w:type="dxa"/>
            <w:vAlign w:val="center"/>
          </w:tcPr>
          <w:p w:rsidR="00082F87" w:rsidRDefault="00AF62B0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食品品种</w:t>
            </w:r>
          </w:p>
        </w:tc>
        <w:tc>
          <w:tcPr>
            <w:tcW w:w="1185" w:type="dxa"/>
            <w:vAlign w:val="center"/>
          </w:tcPr>
          <w:p w:rsidR="00082F87" w:rsidRDefault="00AF62B0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食品细类</w:t>
            </w:r>
          </w:p>
        </w:tc>
        <w:tc>
          <w:tcPr>
            <w:tcW w:w="4816" w:type="dxa"/>
            <w:vMerge w:val="restart"/>
            <w:vAlign w:val="center"/>
          </w:tcPr>
          <w:p w:rsidR="00082F87" w:rsidRDefault="00AF62B0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抽检依据</w:t>
            </w:r>
          </w:p>
        </w:tc>
        <w:tc>
          <w:tcPr>
            <w:tcW w:w="3894" w:type="dxa"/>
            <w:vMerge w:val="restart"/>
            <w:vAlign w:val="center"/>
          </w:tcPr>
          <w:p w:rsidR="00082F87" w:rsidRDefault="00AF62B0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检验项目</w:t>
            </w:r>
          </w:p>
        </w:tc>
      </w:tr>
      <w:tr w:rsidR="00082F87" w:rsidTr="00A04639">
        <w:trPr>
          <w:trHeight w:val="90"/>
          <w:jc w:val="center"/>
        </w:trPr>
        <w:tc>
          <w:tcPr>
            <w:tcW w:w="558" w:type="dxa"/>
            <w:vMerge/>
            <w:vAlign w:val="center"/>
          </w:tcPr>
          <w:p w:rsidR="00082F87" w:rsidRDefault="00082F87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082F87" w:rsidRDefault="00AF62B0"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（一级）</w:t>
            </w:r>
          </w:p>
        </w:tc>
        <w:tc>
          <w:tcPr>
            <w:tcW w:w="1113" w:type="dxa"/>
            <w:vAlign w:val="center"/>
          </w:tcPr>
          <w:p w:rsidR="00082F87" w:rsidRDefault="00AF62B0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（二级）</w:t>
            </w:r>
          </w:p>
        </w:tc>
        <w:tc>
          <w:tcPr>
            <w:tcW w:w="1215" w:type="dxa"/>
            <w:vAlign w:val="center"/>
          </w:tcPr>
          <w:p w:rsidR="00082F87" w:rsidRDefault="00AF62B0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（三级）</w:t>
            </w:r>
          </w:p>
        </w:tc>
        <w:tc>
          <w:tcPr>
            <w:tcW w:w="1185" w:type="dxa"/>
            <w:vAlign w:val="center"/>
          </w:tcPr>
          <w:p w:rsidR="00082F87" w:rsidRDefault="00AF62B0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（四级）</w:t>
            </w:r>
          </w:p>
        </w:tc>
        <w:tc>
          <w:tcPr>
            <w:tcW w:w="4816" w:type="dxa"/>
            <w:vMerge/>
            <w:vAlign w:val="center"/>
          </w:tcPr>
          <w:p w:rsidR="00082F87" w:rsidRDefault="00082F87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94" w:type="dxa"/>
            <w:vMerge/>
            <w:vAlign w:val="center"/>
          </w:tcPr>
          <w:p w:rsidR="00082F87" w:rsidRDefault="00082F87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82F87" w:rsidTr="00A04639">
        <w:trPr>
          <w:trHeight w:val="797"/>
          <w:jc w:val="center"/>
        </w:trPr>
        <w:tc>
          <w:tcPr>
            <w:tcW w:w="558" w:type="dxa"/>
            <w:vAlign w:val="center"/>
          </w:tcPr>
          <w:p w:rsidR="00082F87" w:rsidRDefault="00AF62B0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077" w:type="dxa"/>
            <w:vAlign w:val="center"/>
          </w:tcPr>
          <w:p w:rsidR="00082F87" w:rsidRDefault="00AF62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乳制品</w:t>
            </w:r>
          </w:p>
        </w:tc>
        <w:tc>
          <w:tcPr>
            <w:tcW w:w="1113" w:type="dxa"/>
            <w:vAlign w:val="center"/>
          </w:tcPr>
          <w:p w:rsidR="00082F87" w:rsidRDefault="00AF62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乳制品</w:t>
            </w:r>
          </w:p>
        </w:tc>
        <w:tc>
          <w:tcPr>
            <w:tcW w:w="1215" w:type="dxa"/>
            <w:vAlign w:val="center"/>
          </w:tcPr>
          <w:p w:rsidR="00082F87" w:rsidRDefault="00AF62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液体乳</w:t>
            </w:r>
          </w:p>
        </w:tc>
        <w:tc>
          <w:tcPr>
            <w:tcW w:w="1185" w:type="dxa"/>
            <w:vAlign w:val="center"/>
          </w:tcPr>
          <w:p w:rsidR="00082F87" w:rsidRDefault="00AF62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巴氏杀菌乳</w:t>
            </w:r>
          </w:p>
        </w:tc>
        <w:tc>
          <w:tcPr>
            <w:tcW w:w="4816" w:type="dxa"/>
            <w:vAlign w:val="center"/>
          </w:tcPr>
          <w:p w:rsidR="00082F87" w:rsidRDefault="00AF62B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 19645-2010</w:t>
            </w:r>
            <w:r>
              <w:rPr>
                <w:rFonts w:hint="eastAsia"/>
                <w:sz w:val="18"/>
                <w:szCs w:val="18"/>
              </w:rPr>
              <w:t>《食品安全国家标准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巴氏杀菌乳》</w:t>
            </w:r>
          </w:p>
          <w:p w:rsidR="00082F87" w:rsidRDefault="00AF62B0">
            <w:r>
              <w:rPr>
                <w:rFonts w:hint="eastAsia"/>
                <w:sz w:val="18"/>
                <w:szCs w:val="18"/>
              </w:rPr>
              <w:t>中华人民共和国卫生部、中华人民共和国工业和信息化部、中华人民共和国农业部、国家工商行政管理总局、国家质量监督检验检疫总局公告</w:t>
            </w:r>
            <w:r>
              <w:rPr>
                <w:rFonts w:hint="eastAsia"/>
                <w:sz w:val="18"/>
                <w:szCs w:val="18"/>
              </w:rPr>
              <w:t>2011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号（关于三聚氰胺在食品中限量值的公告）</w:t>
            </w:r>
          </w:p>
        </w:tc>
        <w:tc>
          <w:tcPr>
            <w:tcW w:w="3894" w:type="dxa"/>
            <w:vAlign w:val="center"/>
          </w:tcPr>
          <w:p w:rsidR="00082F87" w:rsidRDefault="00AF62B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色泽，滋味、气味，组织状态，蛋白质，酸度，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菌落总数，大肠菌群，金黄色葡萄球菌，沙门氏菌，三聚氰胺</w:t>
            </w:r>
            <w:bookmarkStart w:id="0" w:name="_GoBack"/>
            <w:bookmarkEnd w:id="0"/>
          </w:p>
        </w:tc>
      </w:tr>
      <w:tr w:rsidR="00F62A5F" w:rsidTr="00A04639">
        <w:trPr>
          <w:trHeight w:val="797"/>
          <w:jc w:val="center"/>
        </w:trPr>
        <w:tc>
          <w:tcPr>
            <w:tcW w:w="558" w:type="dxa"/>
            <w:vMerge w:val="restart"/>
            <w:vAlign w:val="center"/>
          </w:tcPr>
          <w:p w:rsidR="00F62A5F" w:rsidRDefault="00F62A5F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077" w:type="dxa"/>
            <w:vMerge w:val="restart"/>
            <w:vAlign w:val="center"/>
          </w:tcPr>
          <w:p w:rsidR="00F62A5F" w:rsidRPr="001C6E41" w:rsidRDefault="00F62A5F" w:rsidP="008718EB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餐饮食品</w:t>
            </w:r>
          </w:p>
        </w:tc>
        <w:tc>
          <w:tcPr>
            <w:tcW w:w="1113" w:type="dxa"/>
            <w:vAlign w:val="center"/>
          </w:tcPr>
          <w:p w:rsidR="00F62A5F" w:rsidRDefault="00F62A5F" w:rsidP="008718EB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餐饮具</w:t>
            </w:r>
          </w:p>
        </w:tc>
        <w:tc>
          <w:tcPr>
            <w:tcW w:w="1215" w:type="dxa"/>
            <w:vAlign w:val="center"/>
          </w:tcPr>
          <w:p w:rsidR="00F62A5F" w:rsidRDefault="00F62A5F" w:rsidP="008718EB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复用餐饮具</w:t>
            </w:r>
          </w:p>
        </w:tc>
        <w:tc>
          <w:tcPr>
            <w:tcW w:w="1185" w:type="dxa"/>
            <w:vAlign w:val="center"/>
          </w:tcPr>
          <w:p w:rsidR="00F62A5F" w:rsidRDefault="00F62A5F" w:rsidP="008718EB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复用餐饮具</w:t>
            </w:r>
          </w:p>
        </w:tc>
        <w:tc>
          <w:tcPr>
            <w:tcW w:w="4816" w:type="dxa"/>
            <w:vAlign w:val="center"/>
          </w:tcPr>
          <w:p w:rsidR="00F62A5F" w:rsidRDefault="00F62A5F" w:rsidP="008718EB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GB 14934-2016中华人民共和国国家标准食（饮）具消毒卫生标准</w:t>
            </w:r>
          </w:p>
        </w:tc>
        <w:tc>
          <w:tcPr>
            <w:tcW w:w="3894" w:type="dxa"/>
            <w:vAlign w:val="center"/>
          </w:tcPr>
          <w:p w:rsidR="00F62A5F" w:rsidRDefault="00F62A5F" w:rsidP="008718EB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大肠菌群50cm</w:t>
            </w:r>
            <w:r>
              <w:rPr>
                <w:rFonts w:ascii="宋体" w:hAnsi="宋体" w:cs="宋体" w:hint="eastAsia"/>
                <w:sz w:val="18"/>
                <w:szCs w:val="18"/>
              </w:rPr>
              <w:softHyphen/>
              <w:t>2</w:t>
            </w:r>
          </w:p>
        </w:tc>
      </w:tr>
      <w:tr w:rsidR="00F62A5F" w:rsidTr="00A04639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F62A5F" w:rsidRDefault="00F62A5F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F62A5F" w:rsidRDefault="00F62A5F" w:rsidP="008718EB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F62A5F" w:rsidRDefault="00F62A5F" w:rsidP="007601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</w:rPr>
              <w:t>复合调味料(自制)</w:t>
            </w:r>
          </w:p>
        </w:tc>
        <w:tc>
          <w:tcPr>
            <w:tcW w:w="1215" w:type="dxa"/>
            <w:vAlign w:val="center"/>
          </w:tcPr>
          <w:p w:rsidR="00F62A5F" w:rsidRDefault="00F62A5F" w:rsidP="007601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</w:rPr>
              <w:t>半固态调味料(自制)</w:t>
            </w:r>
          </w:p>
        </w:tc>
        <w:tc>
          <w:tcPr>
            <w:tcW w:w="1185" w:type="dxa"/>
            <w:vAlign w:val="center"/>
          </w:tcPr>
          <w:p w:rsidR="00F62A5F" w:rsidRDefault="00F62A5F" w:rsidP="007601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Style w:val="font01"/>
                <w:rFonts w:asciiTheme="minorEastAsia" w:eastAsiaTheme="minorEastAsia" w:hAnsiTheme="minorEastAsia" w:cstheme="minorEastAsia" w:hint="eastAsia"/>
              </w:rPr>
              <w:t>火锅调味料(底料</w:t>
            </w:r>
            <w:r>
              <w:rPr>
                <w:rStyle w:val="font01"/>
                <w:rFonts w:asciiTheme="minorEastAsia" w:eastAsiaTheme="minorEastAsia" w:hAnsiTheme="minorEastAsia" w:cstheme="minorEastAsia" w:hint="eastAsia"/>
              </w:rPr>
              <w:br/>
              <w:t>、蘸料)(自制)</w:t>
            </w:r>
          </w:p>
        </w:tc>
        <w:tc>
          <w:tcPr>
            <w:tcW w:w="4816" w:type="dxa"/>
            <w:vAlign w:val="center"/>
          </w:tcPr>
          <w:p w:rsidR="00F62A5F" w:rsidRDefault="00F62A5F" w:rsidP="0076013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关于印发《食品中可能违法添加的非食用物质和易滥用的食品添加剂品种名单（第一批）》的通知（食品整治办[2008]3 号）</w:t>
            </w:r>
          </w:p>
          <w:p w:rsidR="00F62A5F" w:rsidRDefault="00F62A5F" w:rsidP="0076013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GB 2760-2014《食品安全国家标准 食品添加剂使用标准》</w:t>
            </w:r>
          </w:p>
        </w:tc>
        <w:tc>
          <w:tcPr>
            <w:tcW w:w="3894" w:type="dxa"/>
            <w:vAlign w:val="center"/>
          </w:tcPr>
          <w:p w:rsidR="00F62A5F" w:rsidRDefault="00F62A5F" w:rsidP="0076013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罂粟碱、吗啡、那可丁、蒂巴因、可待因、苯甲酸及其钠盐（以苯甲酸计）、山梨酸及其钾盐（以山梨酸计）、脱氢乙酸及其钠盐（以脱氢乙酸计）</w:t>
            </w:r>
          </w:p>
        </w:tc>
      </w:tr>
      <w:tr w:rsidR="00F62A5F" w:rsidTr="00A04639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F62A5F" w:rsidRDefault="00F62A5F" w:rsidP="00B25BA9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F62A5F" w:rsidRDefault="00F62A5F" w:rsidP="00B25BA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vAlign w:val="center"/>
          </w:tcPr>
          <w:p w:rsidR="00F62A5F" w:rsidRDefault="00F62A5F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饮料(自制)</w:t>
            </w:r>
          </w:p>
        </w:tc>
        <w:tc>
          <w:tcPr>
            <w:tcW w:w="1215" w:type="dxa"/>
            <w:vMerge w:val="restart"/>
            <w:vAlign w:val="center"/>
          </w:tcPr>
          <w:p w:rsidR="00F62A5F" w:rsidRDefault="00F62A5F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饮料(自制)</w:t>
            </w:r>
          </w:p>
        </w:tc>
        <w:tc>
          <w:tcPr>
            <w:tcW w:w="1185" w:type="dxa"/>
            <w:vAlign w:val="center"/>
          </w:tcPr>
          <w:p w:rsidR="00F62A5F" w:rsidRDefault="00F62A5F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果蔬汁等饮料(自制)</w:t>
            </w:r>
          </w:p>
        </w:tc>
        <w:tc>
          <w:tcPr>
            <w:tcW w:w="4816" w:type="dxa"/>
            <w:vAlign w:val="center"/>
          </w:tcPr>
          <w:p w:rsidR="00F62A5F" w:rsidRDefault="00F62A5F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2762-2017《食品安全国家标准 食品中污染物限量》</w:t>
            </w:r>
          </w:p>
          <w:p w:rsidR="00F62A5F" w:rsidRDefault="00F62A5F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2760-2014《食品安全国家标准 食品添加剂使用标准》</w:t>
            </w:r>
          </w:p>
          <w:p w:rsidR="00F62A5F" w:rsidRDefault="00F62A5F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《广东省食品安全条例》</w:t>
            </w:r>
          </w:p>
        </w:tc>
        <w:tc>
          <w:tcPr>
            <w:tcW w:w="3894" w:type="dxa"/>
            <w:vAlign w:val="center"/>
          </w:tcPr>
          <w:p w:rsidR="00F62A5F" w:rsidRDefault="00F62A5F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苯甲酸及其钠盐（以苯甲酸计）、山梨酸及其钾盐（以山梨酸计）、脱氢乙酸及其钠盐(以脱氢乙酸计) 、糖精钠（以糖精计）、甜蜜素（以环己基氨基磺酸计）、安赛蜜、铅（以Pb计）</w:t>
            </w:r>
          </w:p>
        </w:tc>
      </w:tr>
      <w:tr w:rsidR="00F62A5F" w:rsidTr="00A04639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F62A5F" w:rsidRDefault="00F62A5F" w:rsidP="00B25BA9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F62A5F" w:rsidRDefault="00F62A5F" w:rsidP="00B25BA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F62A5F" w:rsidRDefault="00F62A5F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F62A5F" w:rsidRDefault="00F62A5F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F62A5F" w:rsidRDefault="00F62A5F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其他饮料(自制)</w:t>
            </w:r>
          </w:p>
        </w:tc>
        <w:tc>
          <w:tcPr>
            <w:tcW w:w="4816" w:type="dxa"/>
            <w:vAlign w:val="center"/>
          </w:tcPr>
          <w:p w:rsidR="00F62A5F" w:rsidRDefault="00F62A5F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《广东省食品安全条例》</w:t>
            </w:r>
          </w:p>
          <w:p w:rsidR="00F62A5F" w:rsidRDefault="00F62A5F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2760-2014《食品安全国家标准 食品添加剂使用标准》</w:t>
            </w:r>
          </w:p>
          <w:p w:rsidR="00F62A5F" w:rsidRDefault="00F62A5F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2762-2017《食品安全国家标准 食品中污染物限量》</w:t>
            </w:r>
          </w:p>
          <w:p w:rsidR="00F62A5F" w:rsidRDefault="00F62A5F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中华人民共和国卫生部、中华人民共和国工业和信息化部、中华人民共和国农业部、国家工商行政管理总局、国家质量监督检验检疫总局公告2011年第10号（关于三聚氰胺在食品中限量值的公告）</w:t>
            </w:r>
          </w:p>
        </w:tc>
        <w:tc>
          <w:tcPr>
            <w:tcW w:w="3894" w:type="dxa"/>
            <w:vAlign w:val="center"/>
          </w:tcPr>
          <w:p w:rsidR="00F62A5F" w:rsidRDefault="00F62A5F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苯甲酸及其钠盐（以苯甲酸计）、山梨酸及其钾盐（以山梨酸计）、糖精钠（以糖精计）、甜蜜素（以环己基氨基磺酸计）、安赛蜜、铅（以Pb计）、三聚氰胺</w:t>
            </w:r>
          </w:p>
        </w:tc>
      </w:tr>
      <w:tr w:rsidR="003A3185" w:rsidTr="00A04639">
        <w:trPr>
          <w:trHeight w:val="797"/>
          <w:jc w:val="center"/>
        </w:trPr>
        <w:tc>
          <w:tcPr>
            <w:tcW w:w="558" w:type="dxa"/>
            <w:vMerge w:val="restart"/>
            <w:vAlign w:val="center"/>
          </w:tcPr>
          <w:p w:rsidR="003A3185" w:rsidRDefault="003A3185" w:rsidP="00B25BA9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3</w:t>
            </w:r>
          </w:p>
        </w:tc>
        <w:tc>
          <w:tcPr>
            <w:tcW w:w="1077" w:type="dxa"/>
            <w:vMerge w:val="restart"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1113" w:type="dxa"/>
            <w:vMerge w:val="restart"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畜禽肉及副产品</w:t>
            </w:r>
          </w:p>
          <w:p w:rsidR="003A3185" w:rsidRDefault="003A3185" w:rsidP="00B25BA9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畜肉</w:t>
            </w:r>
          </w:p>
        </w:tc>
        <w:tc>
          <w:tcPr>
            <w:tcW w:w="1185" w:type="dxa"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猪肉</w:t>
            </w:r>
          </w:p>
        </w:tc>
        <w:tc>
          <w:tcPr>
            <w:tcW w:w="4816" w:type="dxa"/>
            <w:vAlign w:val="center"/>
          </w:tcPr>
          <w:p w:rsidR="003A3185" w:rsidRDefault="003A3185" w:rsidP="00B25B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 2707-2016</w:t>
            </w:r>
            <w:r>
              <w:rPr>
                <w:rFonts w:hint="eastAsia"/>
                <w:sz w:val="18"/>
                <w:szCs w:val="18"/>
              </w:rPr>
              <w:t>《食品安全国家标准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鲜（冻）畜、禽产品》</w:t>
            </w:r>
          </w:p>
          <w:p w:rsidR="003A3185" w:rsidRDefault="003A3185" w:rsidP="00B25B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 31650-2019</w:t>
            </w:r>
            <w:r>
              <w:rPr>
                <w:rFonts w:hint="eastAsia"/>
                <w:sz w:val="18"/>
                <w:szCs w:val="18"/>
              </w:rPr>
              <w:t>《食品安全国家标准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食品中兽药最大残留限量》</w:t>
            </w:r>
          </w:p>
          <w:p w:rsidR="003A3185" w:rsidRDefault="003A3185" w:rsidP="00B25B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中华人民共和国农业部公告第</w:t>
            </w:r>
            <w:r>
              <w:rPr>
                <w:rFonts w:hint="eastAsia"/>
                <w:sz w:val="18"/>
                <w:szCs w:val="18"/>
              </w:rPr>
              <w:t>2292</w:t>
            </w:r>
            <w:r>
              <w:rPr>
                <w:rFonts w:hint="eastAsia"/>
                <w:sz w:val="18"/>
                <w:szCs w:val="18"/>
              </w:rPr>
              <w:t>号（在食品动物中停止使用洛美沙星、培氟沙星、氧氟沙星、诺氟沙星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种兽药的决定）</w:t>
            </w:r>
          </w:p>
          <w:p w:rsidR="003A3185" w:rsidRDefault="003A3185" w:rsidP="00B25BA9">
            <w:r>
              <w:rPr>
                <w:rFonts w:hint="eastAsia"/>
                <w:sz w:val="18"/>
                <w:szCs w:val="18"/>
              </w:rPr>
              <w:t>中华人民共和国农业农村部公告第</w:t>
            </w:r>
            <w:r>
              <w:rPr>
                <w:rFonts w:hint="eastAsia"/>
                <w:sz w:val="18"/>
                <w:szCs w:val="18"/>
              </w:rPr>
              <w:t>250</w:t>
            </w:r>
            <w:r>
              <w:rPr>
                <w:rFonts w:hint="eastAsia"/>
                <w:sz w:val="18"/>
                <w:szCs w:val="18"/>
              </w:rPr>
              <w:t>号《食品动物中禁止使用的药品及其他化合物清单》</w:t>
            </w:r>
          </w:p>
        </w:tc>
        <w:tc>
          <w:tcPr>
            <w:tcW w:w="3894" w:type="dxa"/>
            <w:vAlign w:val="center"/>
          </w:tcPr>
          <w:p w:rsidR="003A3185" w:rsidRDefault="003A3185" w:rsidP="00B25B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挥发性盐基氮、恩诺沙星（以恩诺沙星及环丙沙星之和计）、氧氟沙星、培氟沙星、诺氟沙星、克伦特罗、莱克多巴胺、沙丁胺醇、氯霉素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、磺胺类（总量）、土霉素</w:t>
            </w:r>
          </w:p>
        </w:tc>
      </w:tr>
      <w:tr w:rsidR="003A3185" w:rsidTr="00A04639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3A3185" w:rsidRDefault="003A3185" w:rsidP="00B25BA9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3A3185" w:rsidRDefault="003A3185" w:rsidP="00B25BA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牛肉</w:t>
            </w:r>
          </w:p>
        </w:tc>
        <w:tc>
          <w:tcPr>
            <w:tcW w:w="4816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中华人民共和国农业农村部公告第250号《食品动物中禁止使用的药品及其他化合物清单》</w:t>
            </w:r>
          </w:p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31650-2019《食品安全国家标准 食品中兽药最大残留限量》</w:t>
            </w:r>
          </w:p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2707-2016《食品安全国家标准 鲜(冻)畜、禽产品》</w:t>
            </w:r>
          </w:p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中华人民共和国农业部公告第2292号（在食品动物中停止使用洛美沙星、培氟沙星、氧氟沙星、诺氟沙星4种兽药的决定）</w:t>
            </w:r>
          </w:p>
        </w:tc>
        <w:tc>
          <w:tcPr>
            <w:tcW w:w="3894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克伦特罗、沙丁胺醇、莱克多巴胺、氯霉素、恩诺沙星（以恩诺沙星与环丙沙星之和计）、地塞米松、挥发性盐基氮、氧氟沙星</w:t>
            </w:r>
          </w:p>
        </w:tc>
      </w:tr>
      <w:tr w:rsidR="003A3185" w:rsidTr="00A04639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3A3185" w:rsidRDefault="003A3185" w:rsidP="00B25BA9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3A3185" w:rsidRDefault="003A3185" w:rsidP="00B25BA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3A3185" w:rsidRDefault="003A3185" w:rsidP="002D4ED4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禽肉</w:t>
            </w:r>
          </w:p>
        </w:tc>
        <w:tc>
          <w:tcPr>
            <w:tcW w:w="1185" w:type="dxa"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鸭肉</w:t>
            </w:r>
          </w:p>
        </w:tc>
        <w:tc>
          <w:tcPr>
            <w:tcW w:w="4816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2707-2016《食品安全国家标准 鲜（冻）畜、禽产品》</w:t>
            </w:r>
          </w:p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31650-2019《食品安全国家标准 食品中兽药最大残留限量》</w:t>
            </w:r>
          </w:p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中华人民共和国农业部公告第2292号（在食品动物中停止使用洛美沙星、培氟沙星、氧氟沙星、诺氟沙星4种兽药的决定）</w:t>
            </w:r>
          </w:p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中华人民共和国农业农村部公告第250号《食品动物中禁止使用的药品及其他化合物清单》</w:t>
            </w:r>
          </w:p>
        </w:tc>
        <w:tc>
          <w:tcPr>
            <w:tcW w:w="3894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挥发性盐基氮、恩诺沙星（以恩诺沙星及环丙沙星之和计）、多西环素、土霉素、氧氟沙星、培氟沙星、诺氟沙星、氯霉素</w:t>
            </w:r>
          </w:p>
        </w:tc>
      </w:tr>
      <w:tr w:rsidR="003A3185" w:rsidTr="00A04639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3A3185" w:rsidRDefault="003A3185" w:rsidP="00B25BA9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3A3185" w:rsidRDefault="003A3185" w:rsidP="00B25BA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鸡肉</w:t>
            </w:r>
          </w:p>
        </w:tc>
        <w:tc>
          <w:tcPr>
            <w:tcW w:w="4816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2707-2016《食品安全国家标准 鲜（冻）畜、禽产品》</w:t>
            </w:r>
          </w:p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31650-2019《食品安全国家标准 食品中兽药最大残留限量》</w:t>
            </w:r>
          </w:p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中华人民共和国农业部公告第2292号（在食品动物中停止使用洛美沙星、培氟沙星、氧氟沙星、诺氟沙星4种兽药的决定）</w:t>
            </w:r>
          </w:p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中华人民共和国农业部公告第560号《兽药地方标准废止目录》</w:t>
            </w:r>
          </w:p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中华人民共和国农业农村部公告第250号《食品动物中禁止使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lastRenderedPageBreak/>
              <w:t>用的药品及其他化合物清单》</w:t>
            </w:r>
          </w:p>
        </w:tc>
        <w:tc>
          <w:tcPr>
            <w:tcW w:w="3894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lastRenderedPageBreak/>
              <w:t>氯霉素、恩诺沙星（以恩诺沙星与环丙沙星之和计）、磺胺类（总量）、氧氟沙星、金刚烷胺、挥发性盐基氮</w:t>
            </w:r>
          </w:p>
        </w:tc>
      </w:tr>
      <w:tr w:rsidR="003A3185" w:rsidTr="00A04639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3A3185" w:rsidRDefault="003A3185" w:rsidP="00B25BA9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其他禽肉</w:t>
            </w:r>
          </w:p>
        </w:tc>
        <w:tc>
          <w:tcPr>
            <w:tcW w:w="4816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31650-2019《食品安全国家标准 食品中兽药最大残留限量》</w:t>
            </w:r>
          </w:p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中华人民共和国农业部公告第2292号（在食品动物中停止使用洛美沙星、培氟沙星、氧氟沙星、诺氟沙星4种兽药的决定）</w:t>
            </w:r>
          </w:p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中华人民共和国农业农村部公告第250号《食品动物中禁止使用的药品及其他化合物清单》</w:t>
            </w:r>
          </w:p>
        </w:tc>
        <w:tc>
          <w:tcPr>
            <w:tcW w:w="3894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恩诺沙星（以恩诺沙星及环丙沙星之和计）、多西环素、土霉素、氧氟沙星、培氟沙星、诺氟沙星、氯霉素</w:t>
            </w:r>
          </w:p>
        </w:tc>
      </w:tr>
      <w:tr w:rsidR="003A3185" w:rsidTr="00A04639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3A3185" w:rsidRDefault="003A3185" w:rsidP="00B25BA9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畜副产品</w:t>
            </w:r>
          </w:p>
        </w:tc>
        <w:tc>
          <w:tcPr>
            <w:tcW w:w="1185" w:type="dxa"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其他畜副产品</w:t>
            </w:r>
          </w:p>
        </w:tc>
        <w:tc>
          <w:tcPr>
            <w:tcW w:w="4816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中华人民共和国农业农村部公告第250号《食品动物中禁止使用的药品及其他化合物清单》</w:t>
            </w:r>
          </w:p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31650-2019《食品安全国家标准 食品中兽药最大残留限量》</w:t>
            </w:r>
          </w:p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中华人民共和国农业部公告第2292号（在食品动物中停止使用洛美沙星、培氟沙星、氧氟沙星、诺氟沙星4种兽药的决定）</w:t>
            </w:r>
          </w:p>
        </w:tc>
        <w:tc>
          <w:tcPr>
            <w:tcW w:w="3894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磺胺类（总量）、克伦特罗、沙丁胺醇、莱克多巴胺、氯霉素、氧氟沙星、培氟沙星、诺氟沙星</w:t>
            </w:r>
          </w:p>
        </w:tc>
      </w:tr>
      <w:tr w:rsidR="003A3185" w:rsidTr="00A04639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3A3185" w:rsidRDefault="003A3185" w:rsidP="00B25BA9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禽副产品</w:t>
            </w:r>
          </w:p>
        </w:tc>
        <w:tc>
          <w:tcPr>
            <w:tcW w:w="1185" w:type="dxa"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其他禽副产品</w:t>
            </w:r>
          </w:p>
        </w:tc>
        <w:tc>
          <w:tcPr>
            <w:tcW w:w="4816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31650-2019《食品安全国家标准 食品中兽药最大残留限量》</w:t>
            </w:r>
          </w:p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中华人民共和国农业部公告第2292号（在食品动物中停止使用洛美沙星、培氟沙星、氧氟沙星、诺氟沙星4种兽药的决定）</w:t>
            </w:r>
          </w:p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中华人民共和国农业农村部公告第250号《食品动物中禁止使用的药品及其他化合物清单》</w:t>
            </w:r>
          </w:p>
        </w:tc>
        <w:tc>
          <w:tcPr>
            <w:tcW w:w="3894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恩诺沙星（以恩诺沙星及环丙沙星之和计）、氧氟沙星、培氟沙星、诺氟沙星、呋喃唑酮代谢物、呋喃西林代谢物、呋喃妥因代谢物、呋喃它酮代谢物、氯霉素</w:t>
            </w:r>
          </w:p>
        </w:tc>
      </w:tr>
      <w:tr w:rsidR="003A3185" w:rsidTr="00A04639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3A3185" w:rsidRDefault="003A3185" w:rsidP="00B25BA9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vAlign w:val="center"/>
          </w:tcPr>
          <w:p w:rsidR="003A3185" w:rsidRDefault="003A3185" w:rsidP="00B25BA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215" w:type="dxa"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鲜食用菌</w:t>
            </w:r>
          </w:p>
        </w:tc>
        <w:tc>
          <w:tcPr>
            <w:tcW w:w="1185" w:type="dxa"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鲜食用菌</w:t>
            </w:r>
          </w:p>
        </w:tc>
        <w:tc>
          <w:tcPr>
            <w:tcW w:w="4816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2762-2017《食品安全国家标准 食品中污染物限量》</w:t>
            </w:r>
          </w:p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2760-2014《食品安全国家标准 食品添加剂使用标准》</w:t>
            </w:r>
          </w:p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2763-2019《食品安全国家标准 食品中农药最大残留限量》</w:t>
            </w:r>
          </w:p>
        </w:tc>
        <w:tc>
          <w:tcPr>
            <w:tcW w:w="3894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镉（以Cd计）、二氧化硫残留量、氯氰菊酯和高效氯氰菊酯</w:t>
            </w:r>
          </w:p>
        </w:tc>
      </w:tr>
      <w:tr w:rsidR="003A3185" w:rsidTr="00A04639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3A3185" w:rsidRDefault="003A3185" w:rsidP="00B25BA9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芸薹属类蔬菜</w:t>
            </w:r>
          </w:p>
        </w:tc>
        <w:tc>
          <w:tcPr>
            <w:tcW w:w="1185" w:type="dxa"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花椰菜</w:t>
            </w:r>
          </w:p>
        </w:tc>
        <w:tc>
          <w:tcPr>
            <w:tcW w:w="4816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2763-2019《食品安全国家标准 食品中农药最大残留限量》</w:t>
            </w:r>
          </w:p>
        </w:tc>
        <w:tc>
          <w:tcPr>
            <w:tcW w:w="3894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灭多威、克百威（以克百威及3-羟基克百威之和计）、甲胺磷、乙酰甲胺磷、久效磷、甲拌磷（以甲拌磷、甲拌磷砜及甲拌磷亚砜之和计）、毒死蜱、乐果、氟虫腈</w:t>
            </w:r>
          </w:p>
        </w:tc>
      </w:tr>
      <w:tr w:rsidR="003A3185" w:rsidTr="00A04639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3A3185" w:rsidRDefault="003A3185" w:rsidP="00B25BA9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vAlign w:val="center"/>
          </w:tcPr>
          <w:p w:rsidR="003A3185" w:rsidRDefault="003A3185" w:rsidP="00B25BA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215" w:type="dxa"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菜薹</w:t>
            </w:r>
          </w:p>
        </w:tc>
        <w:tc>
          <w:tcPr>
            <w:tcW w:w="4816" w:type="dxa"/>
            <w:vAlign w:val="center"/>
          </w:tcPr>
          <w:p w:rsidR="003A3185" w:rsidRDefault="003A3185" w:rsidP="006A374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2762-2017《食品安全国家标准 食品中污染物限量》</w:t>
            </w:r>
          </w:p>
          <w:p w:rsidR="003A3185" w:rsidRDefault="003A3185" w:rsidP="006A374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2763-2019《食品安全国家标准 食品中农药最大残留限量》</w:t>
            </w:r>
          </w:p>
        </w:tc>
        <w:tc>
          <w:tcPr>
            <w:tcW w:w="3894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克百威（以克百威、3-羟基克百威之和计）、氯氰菊酯和高效氯氰菊酯、甲胺磷、甲拌磷（以甲拌磷、甲拌磷砜及甲拌磷亚砜之和计）、敌百虫、氟虫腈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、铅（以Pb计）、镉（以Cd计）、氟虫腈、敌敌畏</w:t>
            </w:r>
          </w:p>
        </w:tc>
      </w:tr>
      <w:tr w:rsidR="003A3185" w:rsidTr="00A04639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3A3185" w:rsidRDefault="003A3185" w:rsidP="00B25BA9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3A3185" w:rsidRDefault="003A3185" w:rsidP="00B25BA9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叶菜类蔬菜</w:t>
            </w:r>
          </w:p>
        </w:tc>
        <w:tc>
          <w:tcPr>
            <w:tcW w:w="1185" w:type="dxa"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普通白菜</w:t>
            </w:r>
          </w:p>
        </w:tc>
        <w:tc>
          <w:tcPr>
            <w:tcW w:w="4816" w:type="dxa"/>
            <w:vAlign w:val="center"/>
          </w:tcPr>
          <w:p w:rsidR="003A3185" w:rsidRDefault="003A3185" w:rsidP="00B25BA9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 2763-2019</w:t>
            </w:r>
            <w:r>
              <w:rPr>
                <w:rFonts w:hint="eastAsia"/>
                <w:sz w:val="18"/>
                <w:szCs w:val="18"/>
              </w:rPr>
              <w:t>《食品安全国家标准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食品中农药最大残留限量》</w:t>
            </w:r>
          </w:p>
          <w:p w:rsidR="003A3185" w:rsidRDefault="003A3185" w:rsidP="00B25BA9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2762-2017《食品安全国家标准 食品中污染物限量》</w:t>
            </w:r>
          </w:p>
        </w:tc>
        <w:tc>
          <w:tcPr>
            <w:tcW w:w="3894" w:type="dxa"/>
            <w:vAlign w:val="center"/>
          </w:tcPr>
          <w:p w:rsidR="003A3185" w:rsidRPr="008F7FD4" w:rsidRDefault="003A3185" w:rsidP="00B25B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铅（以Pb计）、镉（以Cd计）、毒死蜱、氟虫腈、啶虫脒、氧乐果、克百威（以克百威及3-羟基克百威之和计）、甲拌磷（以甲拌磷、甲拌磷砜和甲拌磷亚砜之和计）</w:t>
            </w:r>
            <w:r>
              <w:rPr>
                <w:rFonts w:hint="eastAsia"/>
                <w:sz w:val="18"/>
                <w:szCs w:val="18"/>
              </w:rPr>
              <w:t>、水胺硫磷</w:t>
            </w:r>
          </w:p>
        </w:tc>
      </w:tr>
      <w:tr w:rsidR="003A3185" w:rsidTr="00A04639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3A3185" w:rsidRDefault="003A3185" w:rsidP="00B25BA9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3A3185" w:rsidRDefault="003A3185" w:rsidP="00B25BA9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大白菜</w:t>
            </w:r>
          </w:p>
        </w:tc>
        <w:tc>
          <w:tcPr>
            <w:tcW w:w="4816" w:type="dxa"/>
            <w:vAlign w:val="center"/>
          </w:tcPr>
          <w:p w:rsidR="003A3185" w:rsidRDefault="003A3185" w:rsidP="00B25B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 2763-2019</w:t>
            </w:r>
            <w:r>
              <w:rPr>
                <w:rFonts w:hint="eastAsia"/>
                <w:sz w:val="18"/>
                <w:szCs w:val="18"/>
              </w:rPr>
              <w:t>《食品安全国家标准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食品中农药最大残留限量》</w:t>
            </w:r>
          </w:p>
        </w:tc>
        <w:tc>
          <w:tcPr>
            <w:tcW w:w="3894" w:type="dxa"/>
            <w:vAlign w:val="center"/>
          </w:tcPr>
          <w:p w:rsidR="003A3185" w:rsidRDefault="003A3185" w:rsidP="00B25B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毒死蜱、氧乐果、啶虫脒、甲胺磷、阿维菌素、久效磷、克百威（以克百威、3-羟基克百威之和计）、水胺硫磷、甲氨基阿维菌素苯甲酸盐、氟虫腈、</w:t>
            </w:r>
            <w:r>
              <w:rPr>
                <w:rFonts w:hint="eastAsia"/>
                <w:sz w:val="18"/>
                <w:szCs w:val="18"/>
              </w:rPr>
              <w:t>甲拌磷</w:t>
            </w:r>
          </w:p>
        </w:tc>
      </w:tr>
      <w:tr w:rsidR="003A3185" w:rsidTr="00A04639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3A3185" w:rsidRDefault="003A3185" w:rsidP="00B25BA9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3A3185" w:rsidRDefault="003A3185" w:rsidP="00B25BA9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油麦菜</w:t>
            </w:r>
          </w:p>
        </w:tc>
        <w:tc>
          <w:tcPr>
            <w:tcW w:w="4816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2762-2017《食品安全国家标准 食品中污染物限量》</w:t>
            </w:r>
          </w:p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2763-2019《食品安全国家标准 食品中农药最大残留限量》</w:t>
            </w:r>
          </w:p>
        </w:tc>
        <w:tc>
          <w:tcPr>
            <w:tcW w:w="3894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铅（以Pb计）、镉（以Cd计）、灭多威、克百威（以克百威及3-羟基克百威之和计）、甲胺磷、氧乐果、乙酰甲胺磷、甲拌磷（以甲拌磷、甲拌磷砜及甲拌磷亚砜之和计）、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氟虫腈（以氟虫腈、氟甲腈、氟虫腈砜及氟虫腈亚砜之和计</w:t>
            </w:r>
          </w:p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A3185" w:rsidTr="00A04639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3A3185" w:rsidRDefault="003A3185" w:rsidP="00B25BA9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3A3185" w:rsidRDefault="003A3185" w:rsidP="00B25BA9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番薯叶</w:t>
            </w:r>
          </w:p>
        </w:tc>
        <w:tc>
          <w:tcPr>
            <w:tcW w:w="4816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2762-2017《食品安全国家标准 食品中污染物限量》</w:t>
            </w:r>
          </w:p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2763-2019《食品安全国家标准 食品中农药最大残留限量》</w:t>
            </w:r>
          </w:p>
        </w:tc>
        <w:tc>
          <w:tcPr>
            <w:tcW w:w="3894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铅（以Pb计）、镉（以Cd计）、氟虫腈（氟虫腈、氟甲腈、氟虫腈砜及氟虫腈亚砜之和计）、甲拌磷（以甲拌磷、甲拌磷砜及甲拌磷亚砜计）、克百威（以克百威及3-羟基克百威之和计）</w:t>
            </w:r>
          </w:p>
        </w:tc>
      </w:tr>
      <w:tr w:rsidR="003A3185" w:rsidTr="00A04639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3A3185" w:rsidRDefault="003A3185" w:rsidP="00B25BA9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3A3185" w:rsidRDefault="003A3185" w:rsidP="00B25BA9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芹菜</w:t>
            </w:r>
          </w:p>
        </w:tc>
        <w:tc>
          <w:tcPr>
            <w:tcW w:w="4816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2762-2017《食品安全国家标准 食品中污染物限量》</w:t>
            </w:r>
          </w:p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2763-2019《食品安全国家标准 食品中农药最大残留限量》</w:t>
            </w:r>
          </w:p>
        </w:tc>
        <w:tc>
          <w:tcPr>
            <w:tcW w:w="3894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铅（以Pb计）、镉（以Cd计）、氧乐果、氟虫腈、甲拌磷（以甲拌磷、甲拌磷砜及甲拌磷亚砜之和计）、毒死蜱、克百威（以克百威及3-羟基克百威之和计）、倍硫磷（以倍硫磷、倍硫磷砜及倍硫磷亚砜之和计）、阿维菌素、甲基异柳磷</w:t>
            </w:r>
          </w:p>
        </w:tc>
      </w:tr>
      <w:tr w:rsidR="003A3185" w:rsidTr="00A04639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3A3185" w:rsidRDefault="003A3185" w:rsidP="00B25BA9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3A3185" w:rsidRDefault="003A3185" w:rsidP="00B25BA9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叶用莴苣</w:t>
            </w:r>
          </w:p>
        </w:tc>
        <w:tc>
          <w:tcPr>
            <w:tcW w:w="4816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2763-2019《食品安全国家标准 食品中农药最大残留限量》</w:t>
            </w:r>
          </w:p>
        </w:tc>
        <w:tc>
          <w:tcPr>
            <w:tcW w:w="3894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克百威（以克百威及3-羟基克百威之和计）、毒死蜱、甲胺磷、久效磷、水胺硫磷、甲拌磷（以甲拌磷、甲拌磷砜及甲拌磷亚砜之和计）、氟虫腈</w:t>
            </w:r>
          </w:p>
        </w:tc>
      </w:tr>
      <w:tr w:rsidR="003A3185" w:rsidTr="00A04639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3A3185" w:rsidRDefault="003A3185" w:rsidP="00B25BA9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3A3185" w:rsidRDefault="003A3185" w:rsidP="00B25BA9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茄果类蔬菜</w:t>
            </w:r>
          </w:p>
        </w:tc>
        <w:tc>
          <w:tcPr>
            <w:tcW w:w="1185" w:type="dxa"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茄子</w:t>
            </w:r>
          </w:p>
        </w:tc>
        <w:tc>
          <w:tcPr>
            <w:tcW w:w="4816" w:type="dxa"/>
            <w:vAlign w:val="center"/>
          </w:tcPr>
          <w:p w:rsidR="003A3185" w:rsidRDefault="003A3185" w:rsidP="00B25B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 2762-2017</w:t>
            </w:r>
            <w:r>
              <w:rPr>
                <w:rFonts w:hint="eastAsia"/>
                <w:sz w:val="18"/>
                <w:szCs w:val="18"/>
              </w:rPr>
              <w:t>《食品安全国家标准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食品中污染物限量》</w:t>
            </w:r>
          </w:p>
          <w:p w:rsidR="003A3185" w:rsidRDefault="003A3185" w:rsidP="00B25B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 2763-2019</w:t>
            </w:r>
            <w:r>
              <w:rPr>
                <w:rFonts w:hint="eastAsia"/>
                <w:sz w:val="18"/>
                <w:szCs w:val="18"/>
              </w:rPr>
              <w:t>《食品安全国家标准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食品中农药最大残留限量》</w:t>
            </w:r>
          </w:p>
        </w:tc>
        <w:tc>
          <w:tcPr>
            <w:tcW w:w="3894" w:type="dxa"/>
            <w:vAlign w:val="center"/>
          </w:tcPr>
          <w:p w:rsidR="003A3185" w:rsidRDefault="003A3185" w:rsidP="00B25B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镉（以</w:t>
            </w:r>
            <w:r>
              <w:rPr>
                <w:rFonts w:hint="eastAsia"/>
                <w:sz w:val="18"/>
                <w:szCs w:val="18"/>
              </w:rPr>
              <w:t>Cd</w:t>
            </w:r>
            <w:r>
              <w:rPr>
                <w:rFonts w:hint="eastAsia"/>
                <w:sz w:val="18"/>
                <w:szCs w:val="18"/>
              </w:rPr>
              <w:t>计）、克百威（以克百威及</w:t>
            </w:r>
            <w:r>
              <w:rPr>
                <w:rFonts w:hint="eastAsia"/>
                <w:sz w:val="18"/>
                <w:szCs w:val="18"/>
              </w:rPr>
              <w:t>3-</w:t>
            </w:r>
            <w:r>
              <w:rPr>
                <w:rFonts w:hint="eastAsia"/>
                <w:sz w:val="18"/>
                <w:szCs w:val="18"/>
              </w:rPr>
              <w:t>羟基克百威之和计）、杀扑磷、甲胺磷、水胺硫磷、甲拌磷（以甲拌磷、甲拌磷砜及甲拌磷亚砜计）、氟虫腈</w:t>
            </w:r>
          </w:p>
        </w:tc>
      </w:tr>
      <w:tr w:rsidR="003A3185" w:rsidTr="00A04639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3A3185" w:rsidRDefault="003A3185" w:rsidP="00B25BA9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3A3185" w:rsidRDefault="003A3185" w:rsidP="00B25BA9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甜椒</w:t>
            </w:r>
          </w:p>
        </w:tc>
        <w:tc>
          <w:tcPr>
            <w:tcW w:w="4816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2762-2017《食品安全国家标准 食品中污染物限量》</w:t>
            </w:r>
          </w:p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2763-2019《食品安全国家标准 食品中农药最大残留限量》</w:t>
            </w:r>
          </w:p>
        </w:tc>
        <w:tc>
          <w:tcPr>
            <w:tcW w:w="3894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铅（以Pb计）、镉（以Cd计）、克百威（以克百威及3-羟基克百威之和计）、水胺硫磷、氟虫腈、氧乐果、甲胺磷</w:t>
            </w:r>
          </w:p>
        </w:tc>
      </w:tr>
      <w:tr w:rsidR="003A3185" w:rsidTr="00A04639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3A3185" w:rsidRDefault="003A3185" w:rsidP="00B25BA9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3A3185" w:rsidRDefault="003A3185" w:rsidP="00B25BA9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辣椒</w:t>
            </w:r>
          </w:p>
        </w:tc>
        <w:tc>
          <w:tcPr>
            <w:tcW w:w="4816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2762-2017《食品安全国家标准 食品中污染物限量》</w:t>
            </w:r>
          </w:p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2763-2019《食品安全国家标准 食品中农药最大残留限量》</w:t>
            </w:r>
          </w:p>
        </w:tc>
        <w:tc>
          <w:tcPr>
            <w:tcW w:w="3894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镉（以Cd计）、铅（以Pd计） 、克百威（以克百威及3-羟基克百威之和计）、氧乐果、甲胺磷、杀扑磷、水胺硫磷、倍硫磷（以倍硫磷、倍硫磷砜及倍硫磷亚砜之和计）、氟虫腈、灭多威</w:t>
            </w:r>
          </w:p>
        </w:tc>
      </w:tr>
      <w:tr w:rsidR="003A3185" w:rsidTr="00A04639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3A3185" w:rsidRDefault="003A3185" w:rsidP="00B25BA9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3A3185" w:rsidRDefault="003A3185" w:rsidP="00B25BA9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瓜类蔬菜</w:t>
            </w:r>
          </w:p>
        </w:tc>
        <w:tc>
          <w:tcPr>
            <w:tcW w:w="1185" w:type="dxa"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冬瓜</w:t>
            </w:r>
          </w:p>
        </w:tc>
        <w:tc>
          <w:tcPr>
            <w:tcW w:w="4816" w:type="dxa"/>
            <w:vAlign w:val="center"/>
          </w:tcPr>
          <w:p w:rsidR="003A3185" w:rsidRDefault="003A3185" w:rsidP="00B25B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 2762-2017</w:t>
            </w:r>
            <w:r>
              <w:rPr>
                <w:rFonts w:hint="eastAsia"/>
                <w:sz w:val="18"/>
                <w:szCs w:val="18"/>
              </w:rPr>
              <w:t>《食品安全国家标准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食品中污染物限量》</w:t>
            </w:r>
          </w:p>
          <w:p w:rsidR="003A3185" w:rsidRDefault="003A3185" w:rsidP="00B25B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 2763-2019</w:t>
            </w:r>
            <w:r>
              <w:rPr>
                <w:rFonts w:hint="eastAsia"/>
                <w:sz w:val="18"/>
                <w:szCs w:val="18"/>
              </w:rPr>
              <w:t>《食品安全国家标准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食品中农药最大残留限量》</w:t>
            </w:r>
          </w:p>
        </w:tc>
        <w:tc>
          <w:tcPr>
            <w:tcW w:w="3894" w:type="dxa"/>
            <w:vAlign w:val="center"/>
          </w:tcPr>
          <w:p w:rsidR="003A3185" w:rsidRDefault="003A3185" w:rsidP="00B25B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铅（以</w:t>
            </w:r>
            <w:r>
              <w:rPr>
                <w:rFonts w:hint="eastAsia"/>
                <w:sz w:val="18"/>
                <w:szCs w:val="18"/>
              </w:rPr>
              <w:t>Pb</w:t>
            </w:r>
            <w:r>
              <w:rPr>
                <w:rFonts w:hint="eastAsia"/>
                <w:sz w:val="18"/>
                <w:szCs w:val="18"/>
              </w:rPr>
              <w:t>计）、镉（以</w:t>
            </w:r>
            <w:r>
              <w:rPr>
                <w:rFonts w:hint="eastAsia"/>
                <w:sz w:val="18"/>
                <w:szCs w:val="18"/>
              </w:rPr>
              <w:t>Cd</w:t>
            </w:r>
            <w:r>
              <w:rPr>
                <w:rFonts w:hint="eastAsia"/>
                <w:sz w:val="18"/>
                <w:szCs w:val="18"/>
              </w:rPr>
              <w:t>计）、克百威（以克百威及</w:t>
            </w:r>
            <w:r>
              <w:rPr>
                <w:rFonts w:hint="eastAsia"/>
                <w:sz w:val="18"/>
                <w:szCs w:val="18"/>
              </w:rPr>
              <w:t>3-</w:t>
            </w:r>
            <w:r>
              <w:rPr>
                <w:rFonts w:hint="eastAsia"/>
                <w:sz w:val="18"/>
                <w:szCs w:val="18"/>
              </w:rPr>
              <w:t>羟基克百威之和计）、氟虫腈、水胺硫磷、灭多威</w:t>
            </w:r>
          </w:p>
        </w:tc>
      </w:tr>
      <w:tr w:rsidR="003A3185" w:rsidTr="00A04639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3A3185" w:rsidRDefault="003A3185" w:rsidP="00B25BA9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南瓜</w:t>
            </w:r>
          </w:p>
        </w:tc>
        <w:tc>
          <w:tcPr>
            <w:tcW w:w="4816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2763-2019《食品安全国家标准 食品中农药最大残留限量》</w:t>
            </w:r>
          </w:p>
        </w:tc>
        <w:tc>
          <w:tcPr>
            <w:tcW w:w="3894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克百威、敌敌畏、甲氨基阿维菌素苯甲酸盐、氟虫腈</w:t>
            </w:r>
          </w:p>
        </w:tc>
      </w:tr>
      <w:tr w:rsidR="003A3185" w:rsidTr="00A04639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3A3185" w:rsidRDefault="003A3185" w:rsidP="00B25BA9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丝瓜</w:t>
            </w:r>
          </w:p>
        </w:tc>
        <w:tc>
          <w:tcPr>
            <w:tcW w:w="4816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2763-2019《食品安全国家标准 食品中农药最大残留限量》</w:t>
            </w:r>
          </w:p>
        </w:tc>
        <w:tc>
          <w:tcPr>
            <w:tcW w:w="3894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克百威（以克百威及3-羟基克百威之和计）、敌敌畏、甲氨基阿维菌素苯甲酸盐、氟虫腈</w:t>
            </w:r>
          </w:p>
        </w:tc>
      </w:tr>
      <w:tr w:rsidR="003A3185" w:rsidTr="00A04639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3A3185" w:rsidRDefault="003A3185" w:rsidP="00B25BA9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豆类蔬菜</w:t>
            </w:r>
          </w:p>
        </w:tc>
        <w:tc>
          <w:tcPr>
            <w:tcW w:w="1185" w:type="dxa"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豇豆</w:t>
            </w:r>
          </w:p>
        </w:tc>
        <w:tc>
          <w:tcPr>
            <w:tcW w:w="4816" w:type="dxa"/>
            <w:vAlign w:val="center"/>
          </w:tcPr>
          <w:p w:rsidR="003A3185" w:rsidRDefault="003A3185" w:rsidP="003053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2762-2017《食品安全国家标准 食品中污染物限量》</w:t>
            </w:r>
          </w:p>
          <w:p w:rsidR="003A3185" w:rsidRDefault="003A3185" w:rsidP="003053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2763-2019《食品安全国家标准 食品中农药最大残留限量》</w:t>
            </w:r>
          </w:p>
        </w:tc>
        <w:tc>
          <w:tcPr>
            <w:tcW w:w="3894" w:type="dxa"/>
            <w:vAlign w:val="center"/>
          </w:tcPr>
          <w:p w:rsidR="003A3185" w:rsidRPr="00D5783C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克百威（以克百威及3-羟基克百威之和计）、氧乐果、氟虫腈、治螟磷、甲胺磷、倍硫磷（以倍硫磷、倍硫磷砜及倍硫磷亚砜之和计）、溴氰菊酯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、铅（以Pb计）、镉（以Cd计）、甲拌磷（以甲拌磷、甲拌磷砜及甲拌磷亚砜之和计）、水胺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lastRenderedPageBreak/>
              <w:t>硫磷、灭蝇胺</w:t>
            </w:r>
          </w:p>
        </w:tc>
      </w:tr>
      <w:tr w:rsidR="003A3185" w:rsidTr="00A04639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3A3185" w:rsidRDefault="003A3185" w:rsidP="00B25BA9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根茎类和薯芋类蔬菜</w:t>
            </w:r>
          </w:p>
        </w:tc>
        <w:tc>
          <w:tcPr>
            <w:tcW w:w="1185" w:type="dxa"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马铃薯</w:t>
            </w:r>
          </w:p>
        </w:tc>
        <w:tc>
          <w:tcPr>
            <w:tcW w:w="4816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2762-2017《食品安全国家标准 食品中污染物限量》</w:t>
            </w:r>
          </w:p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2763-2019《食品安全国家标准 食品中农药最大残留限量》</w:t>
            </w:r>
          </w:p>
        </w:tc>
        <w:tc>
          <w:tcPr>
            <w:tcW w:w="3894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铅（以Pb计）、克百威（以克百威及3-羟基克百威之和计）、氧乐果、甲拌磷（以甲拌磷、甲拌磷砜及甲拌磷亚砜计）、辛硫磷</w:t>
            </w:r>
          </w:p>
        </w:tc>
      </w:tr>
      <w:tr w:rsidR="003A3185" w:rsidTr="00A04639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3A3185" w:rsidRDefault="003A3185" w:rsidP="00B25BA9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姜</w:t>
            </w:r>
          </w:p>
        </w:tc>
        <w:tc>
          <w:tcPr>
            <w:tcW w:w="4816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2762-2017《食品安全国家标准 食品中污染物限量》</w:t>
            </w:r>
          </w:p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2763-2019《食品安全国家标准 食品中农药最大残留限量》</w:t>
            </w:r>
          </w:p>
        </w:tc>
        <w:tc>
          <w:tcPr>
            <w:tcW w:w="3894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铅（以Pb计）、镉（以Cd计）、克百威（以克百威及3-羟基克百威之和计）、甲拌磷（以甲拌磷、甲拌磷砜及甲拌磷亚砜计）、甲胺磷、氯氰菊酯和高效氯氰菊酯、氟虫腈</w:t>
            </w:r>
          </w:p>
        </w:tc>
      </w:tr>
      <w:tr w:rsidR="003A3185" w:rsidTr="00A04639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3A3185" w:rsidRDefault="003A3185" w:rsidP="00B25BA9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水果类</w:t>
            </w:r>
          </w:p>
        </w:tc>
        <w:tc>
          <w:tcPr>
            <w:tcW w:w="1215" w:type="dxa"/>
            <w:vMerge w:val="restart"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仁果类水果</w:t>
            </w:r>
          </w:p>
        </w:tc>
        <w:tc>
          <w:tcPr>
            <w:tcW w:w="1185" w:type="dxa"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苹果</w:t>
            </w:r>
          </w:p>
        </w:tc>
        <w:tc>
          <w:tcPr>
            <w:tcW w:w="4816" w:type="dxa"/>
            <w:vAlign w:val="center"/>
          </w:tcPr>
          <w:p w:rsidR="003A3185" w:rsidRDefault="003A3185" w:rsidP="00B25B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 2763-2019</w:t>
            </w:r>
            <w:r>
              <w:rPr>
                <w:rFonts w:hint="eastAsia"/>
                <w:sz w:val="18"/>
                <w:szCs w:val="18"/>
              </w:rPr>
              <w:t>《食品安全国家标准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食品中农药最大残留限量》</w:t>
            </w:r>
          </w:p>
        </w:tc>
        <w:tc>
          <w:tcPr>
            <w:tcW w:w="3894" w:type="dxa"/>
            <w:vAlign w:val="center"/>
          </w:tcPr>
          <w:p w:rsidR="003A3185" w:rsidRDefault="003A3185" w:rsidP="00B25B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克百威（以克百威及</w:t>
            </w:r>
            <w:r>
              <w:rPr>
                <w:rFonts w:hint="eastAsia"/>
                <w:sz w:val="18"/>
                <w:szCs w:val="18"/>
              </w:rPr>
              <w:t>3-</w:t>
            </w:r>
            <w:r>
              <w:rPr>
                <w:rFonts w:hint="eastAsia"/>
                <w:sz w:val="18"/>
                <w:szCs w:val="18"/>
              </w:rPr>
              <w:t>羟基克百威之和计）、丙溴磷、敌敌畏、毒死蜱、甲拌磷（以甲拌磷、甲拌磷砜及甲拌磷亚砜计）</w:t>
            </w:r>
          </w:p>
        </w:tc>
      </w:tr>
      <w:tr w:rsidR="003A3185" w:rsidTr="00A04639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3A3185" w:rsidRDefault="003A3185" w:rsidP="00B25BA9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梨</w:t>
            </w:r>
          </w:p>
        </w:tc>
        <w:tc>
          <w:tcPr>
            <w:tcW w:w="4816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2763-2019《食品安全国家标准 食品中农药最大残留限量》</w:t>
            </w:r>
          </w:p>
        </w:tc>
        <w:tc>
          <w:tcPr>
            <w:tcW w:w="3894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克百威（以克百威及3-羟基克百威之和计）、敌敌畏、毒死蜱、甲拌磷（以甲拌磷、甲拌磷砜及甲拌磷亚砜之和计）、氯氰菊酯和高效氯氰菊酯、水胺硫磷、敌百虫、氟虫腈</w:t>
            </w:r>
          </w:p>
        </w:tc>
      </w:tr>
      <w:tr w:rsidR="003A3185" w:rsidTr="00A04639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3A3185" w:rsidRDefault="003A3185" w:rsidP="00B25BA9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核果类水果</w:t>
            </w:r>
          </w:p>
        </w:tc>
        <w:tc>
          <w:tcPr>
            <w:tcW w:w="1185" w:type="dxa"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桃</w:t>
            </w:r>
          </w:p>
        </w:tc>
        <w:tc>
          <w:tcPr>
            <w:tcW w:w="4816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2763-2019《食品安全国家标准 食品中农药最大残留限量》</w:t>
            </w:r>
          </w:p>
        </w:tc>
        <w:tc>
          <w:tcPr>
            <w:tcW w:w="3894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克百威、苯醚甲环唑、敌敌畏、甲胺磷、甲拌磷、氰戊菊酯和S-氰戊菊酯、溴氰菊酯、氟虫腈</w:t>
            </w:r>
          </w:p>
        </w:tc>
      </w:tr>
      <w:tr w:rsidR="003A3185" w:rsidTr="00A04639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3A3185" w:rsidRDefault="003A3185" w:rsidP="00B25BA9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柑橘类水果</w:t>
            </w:r>
          </w:p>
        </w:tc>
        <w:tc>
          <w:tcPr>
            <w:tcW w:w="1185" w:type="dxa"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柠檬</w:t>
            </w:r>
          </w:p>
        </w:tc>
        <w:tc>
          <w:tcPr>
            <w:tcW w:w="4816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2763-2019《食品安全国家标准 食品中农药最大残留限量》</w:t>
            </w:r>
          </w:p>
        </w:tc>
        <w:tc>
          <w:tcPr>
            <w:tcW w:w="3894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克百威（以克百威及3-羟基克百威之和计）、水胺硫磷、辛硫磷</w:t>
            </w:r>
          </w:p>
        </w:tc>
      </w:tr>
      <w:tr w:rsidR="003A3185" w:rsidTr="00A04639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3A3185" w:rsidRDefault="003A3185" w:rsidP="00B25BA9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浆果和其他小型水果</w:t>
            </w:r>
          </w:p>
        </w:tc>
        <w:tc>
          <w:tcPr>
            <w:tcW w:w="1185" w:type="dxa"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葡萄</w:t>
            </w:r>
          </w:p>
        </w:tc>
        <w:tc>
          <w:tcPr>
            <w:tcW w:w="4816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2763-2019《食品安全国家标准 食品中农药最大残留限量》</w:t>
            </w:r>
          </w:p>
        </w:tc>
        <w:tc>
          <w:tcPr>
            <w:tcW w:w="3894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克百威（以克百威及3-羟基克百威之和计）、苯醚甲环唑、甲胺磷、甲基对硫磷、氯氰菊酯和高效氯氰菊酯、氰戊菊酯和S-氰戊菊酯、辛硫磷</w:t>
            </w:r>
          </w:p>
        </w:tc>
      </w:tr>
      <w:tr w:rsidR="003A3185" w:rsidTr="00A04639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3A3185" w:rsidRDefault="003A3185" w:rsidP="00B25BA9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猕猴桃</w:t>
            </w:r>
          </w:p>
        </w:tc>
        <w:tc>
          <w:tcPr>
            <w:tcW w:w="4816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2763-2019《食品安全国家标准 食品中农药最大残留限量》</w:t>
            </w:r>
          </w:p>
        </w:tc>
        <w:tc>
          <w:tcPr>
            <w:tcW w:w="3894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敌敌畏、氧乐果、多菌灵</w:t>
            </w:r>
          </w:p>
        </w:tc>
      </w:tr>
      <w:tr w:rsidR="003A3185" w:rsidTr="00A04639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3A3185" w:rsidRDefault="003A3185" w:rsidP="00B25BA9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热带和亚热带水果</w:t>
            </w:r>
          </w:p>
        </w:tc>
        <w:tc>
          <w:tcPr>
            <w:tcW w:w="1185" w:type="dxa"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香蕉</w:t>
            </w:r>
          </w:p>
        </w:tc>
        <w:tc>
          <w:tcPr>
            <w:tcW w:w="4816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2763-2019《食品安全国家标准 食品中农药最大残留限量》</w:t>
            </w:r>
          </w:p>
        </w:tc>
        <w:tc>
          <w:tcPr>
            <w:tcW w:w="3894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甲拌磷（以甲拌磷、甲拌磷砜及甲拌磷亚砜之和计）、氟虫腈、苯醚甲环唑、吡唑醚菌酯、腈苯唑、辛硫磷</w:t>
            </w:r>
          </w:p>
        </w:tc>
      </w:tr>
      <w:tr w:rsidR="003A3185" w:rsidTr="00A04639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3A3185" w:rsidRDefault="003A3185" w:rsidP="00B25BA9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山竹</w:t>
            </w:r>
          </w:p>
        </w:tc>
        <w:tc>
          <w:tcPr>
            <w:tcW w:w="4816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2763-2019《食品安全国家标准 食品中农药最大残留限量》</w:t>
            </w:r>
          </w:p>
        </w:tc>
        <w:tc>
          <w:tcPr>
            <w:tcW w:w="3894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倍硫磷（以倍硫磷、倍硫磷砜及倍硫磷亚砜之和计）、氧乐果</w:t>
            </w:r>
          </w:p>
        </w:tc>
      </w:tr>
      <w:tr w:rsidR="003A3185" w:rsidTr="00A04639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3A3185" w:rsidRDefault="003A3185" w:rsidP="00B25BA9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火龙果</w:t>
            </w:r>
          </w:p>
        </w:tc>
        <w:tc>
          <w:tcPr>
            <w:tcW w:w="4816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2763-2019《食品安全国家标准 食品中农药最大残留限量》</w:t>
            </w:r>
          </w:p>
        </w:tc>
        <w:tc>
          <w:tcPr>
            <w:tcW w:w="3894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克百威、甲胺磷、甲拌磷、氧乐果、氟虫腈</w:t>
            </w:r>
          </w:p>
        </w:tc>
      </w:tr>
      <w:tr w:rsidR="003A3185" w:rsidTr="00A04639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3A3185" w:rsidRDefault="003A3185" w:rsidP="00B25BA9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瓜果类水果</w:t>
            </w:r>
          </w:p>
        </w:tc>
        <w:tc>
          <w:tcPr>
            <w:tcW w:w="1185" w:type="dxa"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西瓜</w:t>
            </w:r>
          </w:p>
        </w:tc>
        <w:tc>
          <w:tcPr>
            <w:tcW w:w="4816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2763-2019《食品安全国家标准 食品中农药最大残留限量》</w:t>
            </w:r>
          </w:p>
        </w:tc>
        <w:tc>
          <w:tcPr>
            <w:tcW w:w="3894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克百威（以克百威及3-羟基克百威之和计）、敌敌畏、甲胺磷</w:t>
            </w:r>
          </w:p>
        </w:tc>
      </w:tr>
      <w:tr w:rsidR="003A3185" w:rsidTr="00A04639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3A3185" w:rsidRDefault="003A3185" w:rsidP="00B25BA9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鲜蛋</w:t>
            </w:r>
          </w:p>
        </w:tc>
        <w:tc>
          <w:tcPr>
            <w:tcW w:w="1215" w:type="dxa"/>
            <w:vMerge w:val="restart"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鲜蛋</w:t>
            </w:r>
          </w:p>
        </w:tc>
        <w:tc>
          <w:tcPr>
            <w:tcW w:w="1185" w:type="dxa"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鸡蛋</w:t>
            </w:r>
          </w:p>
        </w:tc>
        <w:tc>
          <w:tcPr>
            <w:tcW w:w="4816" w:type="dxa"/>
            <w:vAlign w:val="center"/>
          </w:tcPr>
          <w:p w:rsidR="003A3185" w:rsidRDefault="003A3185" w:rsidP="00B25B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 31650-2019</w:t>
            </w:r>
            <w:r>
              <w:rPr>
                <w:rFonts w:hint="eastAsia"/>
                <w:sz w:val="18"/>
                <w:szCs w:val="18"/>
              </w:rPr>
              <w:t>《食品安全国家标准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食品中兽药最大残留限量》</w:t>
            </w:r>
          </w:p>
          <w:p w:rsidR="003A3185" w:rsidRDefault="003A3185" w:rsidP="00B25B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中华人民共和国农业部公告第</w:t>
            </w:r>
            <w:r>
              <w:rPr>
                <w:rFonts w:hint="eastAsia"/>
                <w:sz w:val="18"/>
                <w:szCs w:val="18"/>
              </w:rPr>
              <w:t>2292</w:t>
            </w:r>
            <w:r>
              <w:rPr>
                <w:rFonts w:hint="eastAsia"/>
                <w:sz w:val="18"/>
                <w:szCs w:val="18"/>
              </w:rPr>
              <w:t>号（在食品动物中停止使用洛美沙星、培氟沙星、氧氟沙星、诺氟沙星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种兽药的决定）</w:t>
            </w:r>
          </w:p>
          <w:p w:rsidR="003A3185" w:rsidRDefault="003A3185" w:rsidP="00B25B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 2763-2019</w:t>
            </w:r>
            <w:r>
              <w:rPr>
                <w:rFonts w:hint="eastAsia"/>
                <w:sz w:val="18"/>
                <w:szCs w:val="18"/>
              </w:rPr>
              <w:t>《食品安全国家标准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食品中农药最大残留限量》</w:t>
            </w:r>
          </w:p>
          <w:p w:rsidR="003A3185" w:rsidRDefault="003A3185" w:rsidP="00B25BA9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中华人民共和国农业农村部公告第</w:t>
            </w:r>
            <w:r>
              <w:rPr>
                <w:rFonts w:hint="eastAsia"/>
                <w:sz w:val="18"/>
                <w:szCs w:val="18"/>
              </w:rPr>
              <w:t>250</w:t>
            </w:r>
            <w:r>
              <w:rPr>
                <w:rFonts w:hint="eastAsia"/>
                <w:sz w:val="18"/>
                <w:szCs w:val="18"/>
              </w:rPr>
              <w:t>号《食品动物中禁止使用的药品及其他化合物清单》</w:t>
            </w:r>
          </w:p>
          <w:p w:rsidR="003A3185" w:rsidRPr="003F23D8" w:rsidRDefault="003A3185" w:rsidP="003F23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2762-2017《食品安全国家标准 食品中污染物限量》</w:t>
            </w:r>
          </w:p>
        </w:tc>
        <w:tc>
          <w:tcPr>
            <w:tcW w:w="3894" w:type="dxa"/>
            <w:vAlign w:val="center"/>
          </w:tcPr>
          <w:p w:rsidR="003A3185" w:rsidRDefault="003A3185" w:rsidP="00B25B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恩诺沙星（以恩诺沙星与环丙沙星之和计）、氟苯尼考、多西环素、氧氟沙星、氟虫腈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以氟虫腈、氟甲腈、氟虫腈砜、氟虫腈亚砜之和计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、氯霉素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、诺氟沙星、铅（以Pb计）呋喃西林代谢物、</w:t>
            </w:r>
          </w:p>
        </w:tc>
      </w:tr>
      <w:tr w:rsidR="003A3185" w:rsidTr="00A04639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3A3185" w:rsidRDefault="003A3185" w:rsidP="00B25BA9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其他禽蛋</w:t>
            </w:r>
          </w:p>
        </w:tc>
        <w:tc>
          <w:tcPr>
            <w:tcW w:w="4816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2763-2019《食品安全国家标准 食品中农药最大残留限量》</w:t>
            </w:r>
          </w:p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31650-2019《食品安全国家标准 食品中兽药最大残留限量》</w:t>
            </w:r>
          </w:p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中华人民共和国农业农村部公告第250号《食品动物中禁止使用的药品及其他化合物清单》</w:t>
            </w:r>
          </w:p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中华人民共和国农业部公告第2292号（在食品动物中停止使用洛美沙星、培氟沙星、氧氟沙星、诺氟沙星4种兽药的决定）</w:t>
            </w:r>
          </w:p>
        </w:tc>
        <w:tc>
          <w:tcPr>
            <w:tcW w:w="3894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氯霉素、恩诺沙星（以恩诺沙星和环丙沙星之和计）、氟虫腈（以氟虫腈、氟甲腈、氟虫腈砜和氟虫腈亚砜之和计）、氧氟沙星、诺氟沙星</w:t>
            </w:r>
          </w:p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A3185" w:rsidTr="00A04639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3A3185" w:rsidRDefault="003A3185" w:rsidP="00B25BA9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水产品</w:t>
            </w:r>
          </w:p>
        </w:tc>
        <w:tc>
          <w:tcPr>
            <w:tcW w:w="1215" w:type="dxa"/>
            <w:vMerge w:val="restart"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淡水产品</w:t>
            </w:r>
          </w:p>
        </w:tc>
        <w:tc>
          <w:tcPr>
            <w:tcW w:w="1185" w:type="dxa"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淡水鱼</w:t>
            </w:r>
          </w:p>
        </w:tc>
        <w:tc>
          <w:tcPr>
            <w:tcW w:w="4816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2733-2015《食品安全国家标准 鲜、冻动物性水产品》</w:t>
            </w:r>
          </w:p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中华人民共和国农业农村部公告第250号《食品动物中禁止使用的药品及其他化合物清单》</w:t>
            </w:r>
          </w:p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lastRenderedPageBreak/>
              <w:t>GB 31650-2019《食品安全国家标准 食品中兽药最大残留限量》</w:t>
            </w:r>
          </w:p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中华人民共和国农业部公告第2292号（在食品动物中停止使用洛美沙星、培氟沙星、氧氟沙星、诺氟沙星4种兽药的决定）</w:t>
            </w:r>
          </w:p>
        </w:tc>
        <w:tc>
          <w:tcPr>
            <w:tcW w:w="3894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lastRenderedPageBreak/>
              <w:t>氯霉素、孔雀石绿（以孔雀石绿和隐色孔雀石绿之和计）、呋喃唑酮代谢物、呋喃西林代谢物、氧氟沙星、恩诺沙星（以恩诺沙星与环丙沙星之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lastRenderedPageBreak/>
              <w:t>和计）</w:t>
            </w:r>
          </w:p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、地西泮、挥发性盐基氮</w:t>
            </w:r>
          </w:p>
        </w:tc>
      </w:tr>
      <w:tr w:rsidR="003A3185" w:rsidTr="00A04639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3A3185" w:rsidRDefault="003A3185" w:rsidP="00B25BA9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淡水虾</w:t>
            </w:r>
          </w:p>
        </w:tc>
        <w:tc>
          <w:tcPr>
            <w:tcW w:w="4816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中华人民共和国农业农村部公告第250号《食品动物中禁止使用的药品及其他化合物清单》</w:t>
            </w:r>
          </w:p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中华人民共和国农业部公告第2292号（在食品动物中停止使用洛美沙星、培氟沙星、氧氟沙星、诺氟沙星4种兽药的决定）</w:t>
            </w:r>
          </w:p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31650-2019《食品安全国家标准 食品中兽药最大残留限量》</w:t>
            </w:r>
          </w:p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2762-2017《食品安全国家标准 食品中污染物限量》</w:t>
            </w:r>
          </w:p>
        </w:tc>
        <w:tc>
          <w:tcPr>
            <w:tcW w:w="3894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镉（以Cd计）、呋喃唑酮代谢物、呋喃西林代谢物、氯霉素、孔雀石绿（孔雀石绿和隐色孔雀石绿之和）、恩诺沙星（恩诺沙星与环丙沙星之和）、氧氟沙星</w:t>
            </w:r>
          </w:p>
        </w:tc>
      </w:tr>
      <w:tr w:rsidR="003A3185" w:rsidTr="00A04639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3A3185" w:rsidRDefault="003A3185" w:rsidP="00B25BA9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海水产品</w:t>
            </w:r>
          </w:p>
        </w:tc>
        <w:tc>
          <w:tcPr>
            <w:tcW w:w="1185" w:type="dxa"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海水鱼</w:t>
            </w:r>
          </w:p>
        </w:tc>
        <w:tc>
          <w:tcPr>
            <w:tcW w:w="4816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2762-2017《食品安全国家标准 食品中污染物限量》</w:t>
            </w:r>
          </w:p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中华人民共和国农业农村部公告第250号《食品动物中禁止使用的药品及其他化合物清单》</w:t>
            </w:r>
          </w:p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31650-2019《食品安全国家标准 食品中兽药最大残留限量》</w:t>
            </w:r>
          </w:p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中华人民共和国农业部公告第2292号（在食品动物中停止使用洛美沙星、培氟沙星、氧氟沙星、诺氟沙星4种兽药的决定）</w:t>
            </w:r>
          </w:p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2733-2015《食品安全国家标准 鲜、冻动物性水产品》</w:t>
            </w:r>
          </w:p>
        </w:tc>
        <w:tc>
          <w:tcPr>
            <w:tcW w:w="3894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镉（以Cd计）、氯霉素、孔雀石绿（以孔雀石绿和隐色孔雀石绿之和计）、氧氟沙星、恩诺沙星（以恩诺沙星与环丙沙星之和计）、土霉素、挥发性盐基氮、组胺</w:t>
            </w:r>
          </w:p>
        </w:tc>
      </w:tr>
      <w:tr w:rsidR="003A3185" w:rsidTr="00A04639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3A3185" w:rsidRDefault="003A3185" w:rsidP="00B25BA9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贝类</w:t>
            </w:r>
          </w:p>
        </w:tc>
        <w:tc>
          <w:tcPr>
            <w:tcW w:w="1185" w:type="dxa"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贝类</w:t>
            </w:r>
          </w:p>
        </w:tc>
        <w:tc>
          <w:tcPr>
            <w:tcW w:w="4816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2762-2017《食品安全国家标准 食品中污染物限量》</w:t>
            </w:r>
          </w:p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31650-2019《食品安全国家标准 食品中兽药最大残留限量》</w:t>
            </w:r>
          </w:p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中华人民共和国农业部公告第2292号（在食品动物中停止使用洛美沙星、培氟沙星、氧氟沙星、诺氟沙星4种兽药的决定）</w:t>
            </w:r>
          </w:p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中华人民共和国农业农村部公告第250号《食品动物中禁止使用的药品及其他化合物清单》</w:t>
            </w:r>
          </w:p>
        </w:tc>
        <w:tc>
          <w:tcPr>
            <w:tcW w:w="3894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镉（以Cd计）、恩诺沙星（以恩诺沙星及环丙沙星之和计）、氧氟沙星、培氟沙星、诺氟沙星、孔雀石绿（以孔雀石绿及隐色孔雀石绿之和计）、氯霉素</w:t>
            </w:r>
          </w:p>
        </w:tc>
      </w:tr>
      <w:tr w:rsidR="003A3185" w:rsidTr="00A04639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3A3185" w:rsidRDefault="003A3185" w:rsidP="00B25BA9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3A3185" w:rsidRDefault="003A3185" w:rsidP="00B25BA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其他水产品</w:t>
            </w:r>
          </w:p>
        </w:tc>
        <w:tc>
          <w:tcPr>
            <w:tcW w:w="1185" w:type="dxa"/>
            <w:vAlign w:val="center"/>
          </w:tcPr>
          <w:p w:rsidR="003A3185" w:rsidRDefault="003A3185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其他水产品</w:t>
            </w:r>
          </w:p>
        </w:tc>
        <w:tc>
          <w:tcPr>
            <w:tcW w:w="4816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中华人民共和国农业农村部公告第250号《食品动物中禁止使用的药品及其他化合物清单》</w:t>
            </w:r>
          </w:p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中华人民共和国农业部公告第2292号（在食品动物中停止使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lastRenderedPageBreak/>
              <w:t>用洛美沙星、培氟沙星、氧氟沙星、诺氟沙星4种兽药的决定）</w:t>
            </w:r>
          </w:p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31650-2019《食品安全国家标准 食品中兽药最大残留限量》</w:t>
            </w:r>
          </w:p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2762-2017《食品安全国家标准 食品中污染物限量》</w:t>
            </w:r>
          </w:p>
        </w:tc>
        <w:tc>
          <w:tcPr>
            <w:tcW w:w="3894" w:type="dxa"/>
            <w:vAlign w:val="center"/>
          </w:tcPr>
          <w:p w:rsidR="003A3185" w:rsidRDefault="003A3185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lastRenderedPageBreak/>
              <w:t>镉（以Cd计）、氯霉素、孔雀石绿（孔雀石绿和隐色孔雀石绿之和）、恩诺沙星（恩诺沙星与环丙沙星之和）、氧氟沙星、培氟沙星、诺氟沙星</w:t>
            </w:r>
          </w:p>
        </w:tc>
      </w:tr>
      <w:tr w:rsidR="00050D22" w:rsidTr="00A04639">
        <w:trPr>
          <w:trHeight w:val="797"/>
          <w:jc w:val="center"/>
        </w:trPr>
        <w:tc>
          <w:tcPr>
            <w:tcW w:w="558" w:type="dxa"/>
            <w:vMerge w:val="restart"/>
            <w:vAlign w:val="center"/>
          </w:tcPr>
          <w:p w:rsidR="00050D22" w:rsidRDefault="003A3185" w:rsidP="00B25BA9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4</w:t>
            </w:r>
          </w:p>
        </w:tc>
        <w:tc>
          <w:tcPr>
            <w:tcW w:w="1077" w:type="dxa"/>
            <w:vMerge w:val="restart"/>
            <w:vAlign w:val="center"/>
          </w:tcPr>
          <w:p w:rsidR="00050D22" w:rsidRDefault="00050D22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粮食加工品</w:t>
            </w:r>
          </w:p>
        </w:tc>
        <w:tc>
          <w:tcPr>
            <w:tcW w:w="1113" w:type="dxa"/>
            <w:vAlign w:val="center"/>
          </w:tcPr>
          <w:p w:rsidR="00050D22" w:rsidRDefault="00050D22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大米</w:t>
            </w:r>
          </w:p>
        </w:tc>
        <w:tc>
          <w:tcPr>
            <w:tcW w:w="1215" w:type="dxa"/>
            <w:vAlign w:val="center"/>
          </w:tcPr>
          <w:p w:rsidR="00050D22" w:rsidRDefault="00050D22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大米</w:t>
            </w:r>
          </w:p>
        </w:tc>
        <w:tc>
          <w:tcPr>
            <w:tcW w:w="1185" w:type="dxa"/>
            <w:vAlign w:val="center"/>
          </w:tcPr>
          <w:p w:rsidR="00050D22" w:rsidRDefault="00050D22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大米</w:t>
            </w:r>
          </w:p>
        </w:tc>
        <w:tc>
          <w:tcPr>
            <w:tcW w:w="4816" w:type="dxa"/>
            <w:vAlign w:val="center"/>
          </w:tcPr>
          <w:p w:rsidR="00050D22" w:rsidRDefault="00050D22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2762-2017《食品安全国家标准 食品中污染物限量》</w:t>
            </w:r>
          </w:p>
          <w:p w:rsidR="00050D22" w:rsidRDefault="00050D22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2761-2017《食品安全国家标准 食品中真菌毒素限量》</w:t>
            </w:r>
          </w:p>
        </w:tc>
        <w:tc>
          <w:tcPr>
            <w:tcW w:w="3894" w:type="dxa"/>
            <w:vAlign w:val="center"/>
          </w:tcPr>
          <w:p w:rsidR="00050D22" w:rsidRDefault="00050D22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总汞（以Hg计）、无机砷（以As计）、铅（以Pb计）、铬（以Cr计）、镉（以Cd计）、黄曲霉毒素B</w:t>
            </w:r>
          </w:p>
        </w:tc>
      </w:tr>
      <w:tr w:rsidR="00050D22" w:rsidTr="00A04639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050D22" w:rsidRDefault="00050D22" w:rsidP="00B25BA9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050D22" w:rsidRDefault="00050D22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vAlign w:val="center"/>
          </w:tcPr>
          <w:p w:rsidR="00050D22" w:rsidRDefault="00050D22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其他粮食加工品</w:t>
            </w:r>
          </w:p>
          <w:p w:rsidR="00050D22" w:rsidRDefault="00050D22" w:rsidP="0069080B">
            <w:pPr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050D22" w:rsidRDefault="00050D22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谷物粉类制成品</w:t>
            </w:r>
          </w:p>
        </w:tc>
        <w:tc>
          <w:tcPr>
            <w:tcW w:w="1185" w:type="dxa"/>
            <w:vAlign w:val="center"/>
          </w:tcPr>
          <w:p w:rsidR="00050D22" w:rsidRDefault="00050D22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米粉制品</w:t>
            </w:r>
          </w:p>
        </w:tc>
        <w:tc>
          <w:tcPr>
            <w:tcW w:w="4816" w:type="dxa"/>
            <w:vAlign w:val="center"/>
          </w:tcPr>
          <w:p w:rsidR="00050D22" w:rsidRDefault="00050D22" w:rsidP="002D4ED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2762-2017《食品安全国家标准 食品中污染物限量》</w:t>
            </w:r>
          </w:p>
          <w:p w:rsidR="00050D22" w:rsidRDefault="00050D22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2760-2014《食品安全国家标准 食品添加剂使用标准》</w:t>
            </w:r>
          </w:p>
        </w:tc>
        <w:tc>
          <w:tcPr>
            <w:tcW w:w="3894" w:type="dxa"/>
            <w:vAlign w:val="center"/>
          </w:tcPr>
          <w:p w:rsidR="00050D22" w:rsidRDefault="00050D22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铅（以Pb计）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脱氢乙酸及其钠盐（以脱氢乙酸计）、苯甲酸及其钠盐（以苯甲酸计）、山梨酸及其钾盐（以山梨酸计）、二氧化硫残留量</w:t>
            </w:r>
          </w:p>
        </w:tc>
      </w:tr>
      <w:tr w:rsidR="00050D22" w:rsidTr="00A04639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050D22" w:rsidRDefault="00050D22" w:rsidP="00B25BA9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050D22" w:rsidRDefault="00050D22" w:rsidP="00B25BA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050D22" w:rsidRDefault="00050D22" w:rsidP="00B25BA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050D22" w:rsidRDefault="00050D22" w:rsidP="00B25BA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050D22" w:rsidRDefault="00050D22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生湿面制品</w:t>
            </w:r>
          </w:p>
        </w:tc>
        <w:tc>
          <w:tcPr>
            <w:tcW w:w="4816" w:type="dxa"/>
            <w:vAlign w:val="center"/>
          </w:tcPr>
          <w:p w:rsidR="00050D22" w:rsidRDefault="00050D22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2760-2014《食品安全国家标准 食品添加剂使用标准》</w:t>
            </w:r>
          </w:p>
          <w:p w:rsidR="00050D22" w:rsidRDefault="00050D22" w:rsidP="002D4ED4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2762-2017《食品安全国家标准 食品中污染物限量》</w:t>
            </w:r>
          </w:p>
        </w:tc>
        <w:tc>
          <w:tcPr>
            <w:tcW w:w="3894" w:type="dxa"/>
            <w:vAlign w:val="center"/>
          </w:tcPr>
          <w:p w:rsidR="00050D22" w:rsidRDefault="00050D22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脱氢乙酸及其钠盐（以脱氢乙酸计）、苯甲酸及其钠盐（以苯甲酸计）、山梨酸及其钾盐（以山梨酸计）、铅（以Pb计）</w:t>
            </w:r>
          </w:p>
        </w:tc>
      </w:tr>
      <w:tr w:rsidR="00050D22" w:rsidTr="00A04639">
        <w:trPr>
          <w:trHeight w:val="797"/>
          <w:jc w:val="center"/>
        </w:trPr>
        <w:tc>
          <w:tcPr>
            <w:tcW w:w="558" w:type="dxa"/>
            <w:vAlign w:val="center"/>
          </w:tcPr>
          <w:p w:rsidR="00050D22" w:rsidRDefault="003A3185" w:rsidP="00B25BA9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1077" w:type="dxa"/>
            <w:vAlign w:val="center"/>
          </w:tcPr>
          <w:p w:rsidR="00050D22" w:rsidRDefault="00050D22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调味品</w:t>
            </w:r>
          </w:p>
        </w:tc>
        <w:tc>
          <w:tcPr>
            <w:tcW w:w="1113" w:type="dxa"/>
            <w:vAlign w:val="center"/>
          </w:tcPr>
          <w:p w:rsidR="00050D22" w:rsidRDefault="00050D22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味精</w:t>
            </w:r>
          </w:p>
        </w:tc>
        <w:tc>
          <w:tcPr>
            <w:tcW w:w="1215" w:type="dxa"/>
            <w:vAlign w:val="center"/>
          </w:tcPr>
          <w:p w:rsidR="00050D22" w:rsidRDefault="00050D22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味精</w:t>
            </w:r>
          </w:p>
        </w:tc>
        <w:tc>
          <w:tcPr>
            <w:tcW w:w="1185" w:type="dxa"/>
            <w:vAlign w:val="center"/>
          </w:tcPr>
          <w:p w:rsidR="00050D22" w:rsidRDefault="00050D22" w:rsidP="002D4E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味精</w:t>
            </w:r>
          </w:p>
        </w:tc>
        <w:tc>
          <w:tcPr>
            <w:tcW w:w="4816" w:type="dxa"/>
            <w:vAlign w:val="center"/>
          </w:tcPr>
          <w:p w:rsidR="00050D22" w:rsidRDefault="00050D22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2762-2017《食品安全国家标准 食品中污染物限量》</w:t>
            </w:r>
          </w:p>
          <w:p w:rsidR="00050D22" w:rsidRDefault="00050D22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GB/T 8967-2007《谷氨酸钠（味精）》</w:t>
            </w:r>
          </w:p>
        </w:tc>
        <w:tc>
          <w:tcPr>
            <w:tcW w:w="3894" w:type="dxa"/>
            <w:vAlign w:val="center"/>
          </w:tcPr>
          <w:p w:rsidR="00050D22" w:rsidRDefault="00050D22" w:rsidP="002D4E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铅（以Pb计）、谷氨酸钠</w:t>
            </w:r>
          </w:p>
        </w:tc>
      </w:tr>
      <w:tr w:rsidR="00050D22" w:rsidTr="00A04639">
        <w:trPr>
          <w:trHeight w:val="797"/>
          <w:jc w:val="center"/>
        </w:trPr>
        <w:tc>
          <w:tcPr>
            <w:tcW w:w="558" w:type="dxa"/>
            <w:vAlign w:val="center"/>
          </w:tcPr>
          <w:p w:rsidR="00050D22" w:rsidRDefault="003A3185" w:rsidP="00B25BA9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1077" w:type="dxa"/>
            <w:vAlign w:val="center"/>
          </w:tcPr>
          <w:p w:rsidR="00050D22" w:rsidRDefault="00050D22" w:rsidP="00B25B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食盐</w:t>
            </w:r>
          </w:p>
        </w:tc>
        <w:tc>
          <w:tcPr>
            <w:tcW w:w="1113" w:type="dxa"/>
            <w:vAlign w:val="center"/>
          </w:tcPr>
          <w:p w:rsidR="00050D22" w:rsidRDefault="00050D22" w:rsidP="00B25B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食盐</w:t>
            </w:r>
          </w:p>
        </w:tc>
        <w:tc>
          <w:tcPr>
            <w:tcW w:w="1215" w:type="dxa"/>
            <w:vAlign w:val="center"/>
          </w:tcPr>
          <w:p w:rsidR="00050D22" w:rsidRDefault="00050D22" w:rsidP="00B25B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食盐</w:t>
            </w:r>
          </w:p>
        </w:tc>
        <w:tc>
          <w:tcPr>
            <w:tcW w:w="1185" w:type="dxa"/>
            <w:vAlign w:val="center"/>
          </w:tcPr>
          <w:p w:rsidR="00050D22" w:rsidRDefault="00050D22" w:rsidP="00B25B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食盐</w:t>
            </w:r>
          </w:p>
        </w:tc>
        <w:tc>
          <w:tcPr>
            <w:tcW w:w="4816" w:type="dxa"/>
            <w:vAlign w:val="center"/>
          </w:tcPr>
          <w:p w:rsidR="00050D22" w:rsidRDefault="00050D22" w:rsidP="00B25B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 2721-2015</w:t>
            </w:r>
            <w:r>
              <w:rPr>
                <w:rFonts w:hint="eastAsia"/>
                <w:sz w:val="18"/>
                <w:szCs w:val="18"/>
              </w:rPr>
              <w:t>《食品安全国家标准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食用盐》</w:t>
            </w:r>
          </w:p>
          <w:p w:rsidR="00050D22" w:rsidRDefault="00050D22" w:rsidP="00B25B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 2760-2014</w:t>
            </w:r>
            <w:r>
              <w:rPr>
                <w:rFonts w:hint="eastAsia"/>
                <w:sz w:val="18"/>
                <w:szCs w:val="18"/>
              </w:rPr>
              <w:t>《食品安全国家标准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食品添加剂使用标准》</w:t>
            </w:r>
          </w:p>
          <w:p w:rsidR="00050D22" w:rsidRDefault="00050D22" w:rsidP="00B25B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 2762-2017</w:t>
            </w:r>
            <w:r>
              <w:rPr>
                <w:rFonts w:hint="eastAsia"/>
                <w:sz w:val="18"/>
                <w:szCs w:val="18"/>
              </w:rPr>
              <w:t>《食品安全国家标准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食品中污染物限量》</w:t>
            </w:r>
          </w:p>
          <w:p w:rsidR="00050D22" w:rsidRDefault="00050D22" w:rsidP="00B25B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 26878-2011</w:t>
            </w:r>
            <w:r>
              <w:rPr>
                <w:rFonts w:hint="eastAsia"/>
                <w:sz w:val="18"/>
                <w:szCs w:val="18"/>
              </w:rPr>
              <w:t>《食品安全国家标准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食用盐碘含量》</w:t>
            </w:r>
          </w:p>
          <w:p w:rsidR="00050D22" w:rsidRDefault="00050D22" w:rsidP="00B25B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产品明示质量指标</w:t>
            </w:r>
          </w:p>
        </w:tc>
        <w:tc>
          <w:tcPr>
            <w:tcW w:w="3894" w:type="dxa"/>
            <w:vAlign w:val="center"/>
          </w:tcPr>
          <w:p w:rsidR="00050D22" w:rsidRDefault="00050D22" w:rsidP="00B25BA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氯化钠（以干基计）、钡（以</w:t>
            </w:r>
            <w:r>
              <w:rPr>
                <w:rFonts w:hint="eastAsia"/>
                <w:sz w:val="18"/>
                <w:szCs w:val="18"/>
              </w:rPr>
              <w:t>Ba</w:t>
            </w:r>
            <w:r>
              <w:rPr>
                <w:rFonts w:hint="eastAsia"/>
                <w:sz w:val="18"/>
                <w:szCs w:val="18"/>
              </w:rPr>
              <w:t>计）、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碘（以</w:t>
            </w:r>
            <w:r>
              <w:rPr>
                <w:rFonts w:hint="eastAsia"/>
                <w:sz w:val="18"/>
                <w:szCs w:val="18"/>
              </w:rPr>
              <w:t>I</w:t>
            </w:r>
            <w:r>
              <w:rPr>
                <w:rFonts w:hint="eastAsia"/>
                <w:sz w:val="18"/>
                <w:szCs w:val="18"/>
              </w:rPr>
              <w:t>计）、亚铁氰化钾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亚铁氰化钠（以亚铁氰根计）、总砷（以</w:t>
            </w:r>
            <w:r>
              <w:rPr>
                <w:rFonts w:hint="eastAsia"/>
                <w:sz w:val="18"/>
                <w:szCs w:val="18"/>
              </w:rPr>
              <w:t>As</w:t>
            </w:r>
            <w:r>
              <w:rPr>
                <w:rFonts w:hint="eastAsia"/>
                <w:sz w:val="18"/>
                <w:szCs w:val="18"/>
              </w:rPr>
              <w:t>计）、铅（以</w:t>
            </w:r>
            <w:r>
              <w:rPr>
                <w:rFonts w:hint="eastAsia"/>
                <w:sz w:val="18"/>
                <w:szCs w:val="18"/>
              </w:rPr>
              <w:t>Pb</w:t>
            </w:r>
            <w:r>
              <w:rPr>
                <w:rFonts w:hint="eastAsia"/>
                <w:sz w:val="18"/>
                <w:szCs w:val="18"/>
              </w:rPr>
              <w:t>计）、镉（以</w:t>
            </w:r>
            <w:r>
              <w:rPr>
                <w:rFonts w:hint="eastAsia"/>
                <w:sz w:val="18"/>
                <w:szCs w:val="18"/>
              </w:rPr>
              <w:t>Cd</w:t>
            </w:r>
            <w:r>
              <w:rPr>
                <w:rFonts w:hint="eastAsia"/>
                <w:sz w:val="18"/>
                <w:szCs w:val="18"/>
              </w:rPr>
              <w:t>计）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、总汞（以</w:t>
            </w:r>
            <w:r>
              <w:rPr>
                <w:rFonts w:hint="eastAsia"/>
                <w:sz w:val="18"/>
                <w:szCs w:val="18"/>
              </w:rPr>
              <w:t>Hg</w:t>
            </w:r>
            <w:r>
              <w:rPr>
                <w:rFonts w:hint="eastAsia"/>
                <w:sz w:val="18"/>
                <w:szCs w:val="18"/>
              </w:rPr>
              <w:t>计）</w:t>
            </w:r>
          </w:p>
        </w:tc>
      </w:tr>
    </w:tbl>
    <w:p w:rsidR="00082F87" w:rsidRPr="00450F0A" w:rsidRDefault="00082F87">
      <w:pPr>
        <w:spacing w:line="600" w:lineRule="exact"/>
        <w:textAlignment w:val="baseline"/>
        <w:rPr>
          <w:rFonts w:ascii="宋体" w:cs="Times New Roman"/>
          <w:color w:val="000000"/>
          <w:kern w:val="0"/>
          <w:sz w:val="18"/>
          <w:szCs w:val="18"/>
        </w:rPr>
      </w:pPr>
    </w:p>
    <w:sectPr w:rsidR="00082F87" w:rsidRPr="00450F0A" w:rsidSect="00082F87">
      <w:pgSz w:w="16838" w:h="11906" w:orient="landscape"/>
      <w:pgMar w:top="1418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9B6" w:rsidRDefault="001049B6" w:rsidP="00455DC4">
      <w:r>
        <w:separator/>
      </w:r>
    </w:p>
  </w:endnote>
  <w:endnote w:type="continuationSeparator" w:id="1">
    <w:p w:rsidR="001049B6" w:rsidRDefault="001049B6" w:rsidP="00455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9B6" w:rsidRDefault="001049B6" w:rsidP="00455DC4">
      <w:r>
        <w:separator/>
      </w:r>
    </w:p>
  </w:footnote>
  <w:footnote w:type="continuationSeparator" w:id="1">
    <w:p w:rsidR="001049B6" w:rsidRDefault="001049B6" w:rsidP="00455D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underlineTabInNumList/>
  </w:compat>
  <w:rsids>
    <w:rsidRoot w:val="00E45F03"/>
    <w:rsid w:val="00020472"/>
    <w:rsid w:val="00021A44"/>
    <w:rsid w:val="000334EB"/>
    <w:rsid w:val="00050D22"/>
    <w:rsid w:val="00057C9D"/>
    <w:rsid w:val="000644E2"/>
    <w:rsid w:val="00075FA6"/>
    <w:rsid w:val="000800AE"/>
    <w:rsid w:val="00082F87"/>
    <w:rsid w:val="00097E5A"/>
    <w:rsid w:val="000A077E"/>
    <w:rsid w:val="000A1CA7"/>
    <w:rsid w:val="000A1D22"/>
    <w:rsid w:val="000B050A"/>
    <w:rsid w:val="000B6096"/>
    <w:rsid w:val="000B6C93"/>
    <w:rsid w:val="000C18BE"/>
    <w:rsid w:val="000D287B"/>
    <w:rsid w:val="000F1DC6"/>
    <w:rsid w:val="0010014F"/>
    <w:rsid w:val="00102897"/>
    <w:rsid w:val="001049B6"/>
    <w:rsid w:val="0011043E"/>
    <w:rsid w:val="00113712"/>
    <w:rsid w:val="00156C2C"/>
    <w:rsid w:val="001570A9"/>
    <w:rsid w:val="00170E37"/>
    <w:rsid w:val="00177A5D"/>
    <w:rsid w:val="00184B83"/>
    <w:rsid w:val="001A6B3F"/>
    <w:rsid w:val="001B57E1"/>
    <w:rsid w:val="001B7BFF"/>
    <w:rsid w:val="001C5998"/>
    <w:rsid w:val="001F4806"/>
    <w:rsid w:val="00213A57"/>
    <w:rsid w:val="00220C3B"/>
    <w:rsid w:val="00272DBE"/>
    <w:rsid w:val="00296F29"/>
    <w:rsid w:val="002A1746"/>
    <w:rsid w:val="002A4B60"/>
    <w:rsid w:val="002A6787"/>
    <w:rsid w:val="002C0406"/>
    <w:rsid w:val="002C6A5D"/>
    <w:rsid w:val="002E4463"/>
    <w:rsid w:val="002E4D72"/>
    <w:rsid w:val="002E6CE1"/>
    <w:rsid w:val="002F5188"/>
    <w:rsid w:val="002F5D8F"/>
    <w:rsid w:val="0030539C"/>
    <w:rsid w:val="00333515"/>
    <w:rsid w:val="00334816"/>
    <w:rsid w:val="00337246"/>
    <w:rsid w:val="00357F27"/>
    <w:rsid w:val="00385731"/>
    <w:rsid w:val="0038633A"/>
    <w:rsid w:val="00392B20"/>
    <w:rsid w:val="003943E0"/>
    <w:rsid w:val="003A1E99"/>
    <w:rsid w:val="003A3185"/>
    <w:rsid w:val="003A3AFE"/>
    <w:rsid w:val="003A4B94"/>
    <w:rsid w:val="003B51E2"/>
    <w:rsid w:val="003D0B14"/>
    <w:rsid w:val="003E1542"/>
    <w:rsid w:val="003F23D8"/>
    <w:rsid w:val="003F6312"/>
    <w:rsid w:val="003F6FCD"/>
    <w:rsid w:val="00417336"/>
    <w:rsid w:val="00417B40"/>
    <w:rsid w:val="00431EC2"/>
    <w:rsid w:val="00440F9C"/>
    <w:rsid w:val="004471F2"/>
    <w:rsid w:val="00450F0A"/>
    <w:rsid w:val="00455DC4"/>
    <w:rsid w:val="00457D30"/>
    <w:rsid w:val="00463332"/>
    <w:rsid w:val="0047273E"/>
    <w:rsid w:val="00483E26"/>
    <w:rsid w:val="004A2F45"/>
    <w:rsid w:val="004C40C8"/>
    <w:rsid w:val="004D5FF8"/>
    <w:rsid w:val="004D6D8C"/>
    <w:rsid w:val="004F3122"/>
    <w:rsid w:val="00506EEA"/>
    <w:rsid w:val="0051721E"/>
    <w:rsid w:val="0054294C"/>
    <w:rsid w:val="00543C5D"/>
    <w:rsid w:val="005643F4"/>
    <w:rsid w:val="005771A5"/>
    <w:rsid w:val="00584C1F"/>
    <w:rsid w:val="00585CB1"/>
    <w:rsid w:val="00596CE3"/>
    <w:rsid w:val="005A2A9D"/>
    <w:rsid w:val="005A47F0"/>
    <w:rsid w:val="005B0C1C"/>
    <w:rsid w:val="005B469F"/>
    <w:rsid w:val="005D648F"/>
    <w:rsid w:val="005D7D45"/>
    <w:rsid w:val="005E2E5E"/>
    <w:rsid w:val="005F6AB2"/>
    <w:rsid w:val="00621DA4"/>
    <w:rsid w:val="00656EA2"/>
    <w:rsid w:val="00687316"/>
    <w:rsid w:val="0069030F"/>
    <w:rsid w:val="0069080B"/>
    <w:rsid w:val="0069349E"/>
    <w:rsid w:val="006A3741"/>
    <w:rsid w:val="006A4A55"/>
    <w:rsid w:val="006A6837"/>
    <w:rsid w:val="006B139A"/>
    <w:rsid w:val="006B2AEC"/>
    <w:rsid w:val="006C799B"/>
    <w:rsid w:val="006F32DE"/>
    <w:rsid w:val="00721330"/>
    <w:rsid w:val="00745A18"/>
    <w:rsid w:val="007509C7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2DD9"/>
    <w:rsid w:val="00783A82"/>
    <w:rsid w:val="0078450E"/>
    <w:rsid w:val="007B0FA7"/>
    <w:rsid w:val="007C5A37"/>
    <w:rsid w:val="007E7E63"/>
    <w:rsid w:val="007F0457"/>
    <w:rsid w:val="007F16D0"/>
    <w:rsid w:val="007F4CD8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15C"/>
    <w:rsid w:val="0086226C"/>
    <w:rsid w:val="00862A3B"/>
    <w:rsid w:val="008743A6"/>
    <w:rsid w:val="0087748F"/>
    <w:rsid w:val="00880F04"/>
    <w:rsid w:val="00895177"/>
    <w:rsid w:val="008C24F5"/>
    <w:rsid w:val="008C7974"/>
    <w:rsid w:val="008C79EA"/>
    <w:rsid w:val="008D7ECA"/>
    <w:rsid w:val="008E1C89"/>
    <w:rsid w:val="008F7FD4"/>
    <w:rsid w:val="00910447"/>
    <w:rsid w:val="009125A7"/>
    <w:rsid w:val="00921D42"/>
    <w:rsid w:val="0092760E"/>
    <w:rsid w:val="00931FA9"/>
    <w:rsid w:val="00933A31"/>
    <w:rsid w:val="0094303D"/>
    <w:rsid w:val="00961E31"/>
    <w:rsid w:val="0096604C"/>
    <w:rsid w:val="009669E4"/>
    <w:rsid w:val="00966ED2"/>
    <w:rsid w:val="009702EA"/>
    <w:rsid w:val="009723FD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F4DF7"/>
    <w:rsid w:val="009F4E9A"/>
    <w:rsid w:val="00A01F57"/>
    <w:rsid w:val="00A04639"/>
    <w:rsid w:val="00A07CB7"/>
    <w:rsid w:val="00A1575B"/>
    <w:rsid w:val="00A23929"/>
    <w:rsid w:val="00A257DB"/>
    <w:rsid w:val="00A27103"/>
    <w:rsid w:val="00A44D17"/>
    <w:rsid w:val="00A5369E"/>
    <w:rsid w:val="00A575AB"/>
    <w:rsid w:val="00A701D5"/>
    <w:rsid w:val="00A73BCA"/>
    <w:rsid w:val="00A80158"/>
    <w:rsid w:val="00A94006"/>
    <w:rsid w:val="00AB29D0"/>
    <w:rsid w:val="00AB7501"/>
    <w:rsid w:val="00AC1A0C"/>
    <w:rsid w:val="00AE1F23"/>
    <w:rsid w:val="00AE3CE7"/>
    <w:rsid w:val="00AF62B0"/>
    <w:rsid w:val="00B25843"/>
    <w:rsid w:val="00B2683B"/>
    <w:rsid w:val="00B2770C"/>
    <w:rsid w:val="00B30AAD"/>
    <w:rsid w:val="00B44A31"/>
    <w:rsid w:val="00B5586D"/>
    <w:rsid w:val="00B6513D"/>
    <w:rsid w:val="00B706D2"/>
    <w:rsid w:val="00B75502"/>
    <w:rsid w:val="00B77214"/>
    <w:rsid w:val="00B92D7D"/>
    <w:rsid w:val="00B976AD"/>
    <w:rsid w:val="00BA55D1"/>
    <w:rsid w:val="00BD057A"/>
    <w:rsid w:val="00BD09AB"/>
    <w:rsid w:val="00BD0C90"/>
    <w:rsid w:val="00BE6929"/>
    <w:rsid w:val="00BF148C"/>
    <w:rsid w:val="00C02532"/>
    <w:rsid w:val="00C33DC3"/>
    <w:rsid w:val="00C35DBC"/>
    <w:rsid w:val="00C43554"/>
    <w:rsid w:val="00C4522E"/>
    <w:rsid w:val="00C945C2"/>
    <w:rsid w:val="00C96DE1"/>
    <w:rsid w:val="00CA264C"/>
    <w:rsid w:val="00CB47DF"/>
    <w:rsid w:val="00CC6249"/>
    <w:rsid w:val="00CD5FAA"/>
    <w:rsid w:val="00CE13D2"/>
    <w:rsid w:val="00CE4815"/>
    <w:rsid w:val="00CE73CD"/>
    <w:rsid w:val="00CF0D96"/>
    <w:rsid w:val="00D02604"/>
    <w:rsid w:val="00D13D9A"/>
    <w:rsid w:val="00D1552C"/>
    <w:rsid w:val="00D15E81"/>
    <w:rsid w:val="00D417A6"/>
    <w:rsid w:val="00D41D67"/>
    <w:rsid w:val="00D47DC9"/>
    <w:rsid w:val="00D5783C"/>
    <w:rsid w:val="00D6400C"/>
    <w:rsid w:val="00D71A50"/>
    <w:rsid w:val="00D822B5"/>
    <w:rsid w:val="00D82BFE"/>
    <w:rsid w:val="00D864E8"/>
    <w:rsid w:val="00D86D9B"/>
    <w:rsid w:val="00DB10E3"/>
    <w:rsid w:val="00DB35A6"/>
    <w:rsid w:val="00DD3C2E"/>
    <w:rsid w:val="00DD7C36"/>
    <w:rsid w:val="00DF497A"/>
    <w:rsid w:val="00DF5284"/>
    <w:rsid w:val="00DF5F7D"/>
    <w:rsid w:val="00E0367C"/>
    <w:rsid w:val="00E06234"/>
    <w:rsid w:val="00E31D88"/>
    <w:rsid w:val="00E34012"/>
    <w:rsid w:val="00E45F03"/>
    <w:rsid w:val="00E5072A"/>
    <w:rsid w:val="00E610CF"/>
    <w:rsid w:val="00E623E6"/>
    <w:rsid w:val="00E6313E"/>
    <w:rsid w:val="00E74907"/>
    <w:rsid w:val="00E764E7"/>
    <w:rsid w:val="00E82D78"/>
    <w:rsid w:val="00E91EE9"/>
    <w:rsid w:val="00E92087"/>
    <w:rsid w:val="00E92160"/>
    <w:rsid w:val="00EA1F06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36560"/>
    <w:rsid w:val="00F42123"/>
    <w:rsid w:val="00F43BBC"/>
    <w:rsid w:val="00F43C55"/>
    <w:rsid w:val="00F447BE"/>
    <w:rsid w:val="00F47F39"/>
    <w:rsid w:val="00F54AE5"/>
    <w:rsid w:val="00F56DA2"/>
    <w:rsid w:val="00F62A5F"/>
    <w:rsid w:val="00F643E1"/>
    <w:rsid w:val="00F77D89"/>
    <w:rsid w:val="00F86640"/>
    <w:rsid w:val="00F9271E"/>
    <w:rsid w:val="00FD13F8"/>
    <w:rsid w:val="00FD24DB"/>
    <w:rsid w:val="00FE1ED3"/>
    <w:rsid w:val="00FE3F84"/>
    <w:rsid w:val="00FF23A3"/>
    <w:rsid w:val="00FF4C9A"/>
    <w:rsid w:val="01347C69"/>
    <w:rsid w:val="03B8571A"/>
    <w:rsid w:val="04AB2539"/>
    <w:rsid w:val="07107AFC"/>
    <w:rsid w:val="079B1CAA"/>
    <w:rsid w:val="08E9780C"/>
    <w:rsid w:val="09AE1034"/>
    <w:rsid w:val="09FF0129"/>
    <w:rsid w:val="0AD6181C"/>
    <w:rsid w:val="0EC570B2"/>
    <w:rsid w:val="0FAA3555"/>
    <w:rsid w:val="1114193C"/>
    <w:rsid w:val="12607AD5"/>
    <w:rsid w:val="12AB2CB5"/>
    <w:rsid w:val="13542691"/>
    <w:rsid w:val="137F5235"/>
    <w:rsid w:val="14030150"/>
    <w:rsid w:val="16027150"/>
    <w:rsid w:val="16896315"/>
    <w:rsid w:val="179D5689"/>
    <w:rsid w:val="183015E8"/>
    <w:rsid w:val="18F37BAE"/>
    <w:rsid w:val="19696CF7"/>
    <w:rsid w:val="1C8B1BF3"/>
    <w:rsid w:val="1D051C5B"/>
    <w:rsid w:val="1D5029AA"/>
    <w:rsid w:val="1D682F98"/>
    <w:rsid w:val="1DF5369D"/>
    <w:rsid w:val="1FFB52D3"/>
    <w:rsid w:val="21AE004B"/>
    <w:rsid w:val="23EB4A74"/>
    <w:rsid w:val="24394317"/>
    <w:rsid w:val="24AB7392"/>
    <w:rsid w:val="25264285"/>
    <w:rsid w:val="26EA1046"/>
    <w:rsid w:val="27AF4BA5"/>
    <w:rsid w:val="28A6372A"/>
    <w:rsid w:val="28DF0C59"/>
    <w:rsid w:val="2907187F"/>
    <w:rsid w:val="29B97189"/>
    <w:rsid w:val="2A056C2B"/>
    <w:rsid w:val="2B3E0164"/>
    <w:rsid w:val="2B6E7E2B"/>
    <w:rsid w:val="2BE2486C"/>
    <w:rsid w:val="2F494B49"/>
    <w:rsid w:val="3015654A"/>
    <w:rsid w:val="30311EBB"/>
    <w:rsid w:val="30537ED1"/>
    <w:rsid w:val="31006986"/>
    <w:rsid w:val="31011C61"/>
    <w:rsid w:val="33804D20"/>
    <w:rsid w:val="33C823CA"/>
    <w:rsid w:val="341552A9"/>
    <w:rsid w:val="34F61F77"/>
    <w:rsid w:val="350658EB"/>
    <w:rsid w:val="3548404D"/>
    <w:rsid w:val="35721096"/>
    <w:rsid w:val="37C6529E"/>
    <w:rsid w:val="384F258A"/>
    <w:rsid w:val="3A246B9B"/>
    <w:rsid w:val="3C24326C"/>
    <w:rsid w:val="3D0E3F32"/>
    <w:rsid w:val="3F9523ED"/>
    <w:rsid w:val="3FCD066B"/>
    <w:rsid w:val="3FEF03D6"/>
    <w:rsid w:val="40561BFB"/>
    <w:rsid w:val="41FD3E29"/>
    <w:rsid w:val="4242097E"/>
    <w:rsid w:val="42600E82"/>
    <w:rsid w:val="430E2072"/>
    <w:rsid w:val="43B576DD"/>
    <w:rsid w:val="448320E4"/>
    <w:rsid w:val="4510012C"/>
    <w:rsid w:val="489D43BB"/>
    <w:rsid w:val="4A7F1CD0"/>
    <w:rsid w:val="4B5251A1"/>
    <w:rsid w:val="4B7B4360"/>
    <w:rsid w:val="4C4B7774"/>
    <w:rsid w:val="4D5D50A1"/>
    <w:rsid w:val="4E4062D7"/>
    <w:rsid w:val="4EDB6A25"/>
    <w:rsid w:val="4FA37E96"/>
    <w:rsid w:val="4FC27A55"/>
    <w:rsid w:val="509D6177"/>
    <w:rsid w:val="51181F7A"/>
    <w:rsid w:val="534010FC"/>
    <w:rsid w:val="53C3756F"/>
    <w:rsid w:val="5622492D"/>
    <w:rsid w:val="56324344"/>
    <w:rsid w:val="56A24FF4"/>
    <w:rsid w:val="59847EEC"/>
    <w:rsid w:val="5A521C48"/>
    <w:rsid w:val="5ACF60FC"/>
    <w:rsid w:val="5DAD7402"/>
    <w:rsid w:val="5DD60C8D"/>
    <w:rsid w:val="5EB60EC0"/>
    <w:rsid w:val="603C3D4B"/>
    <w:rsid w:val="60411D3A"/>
    <w:rsid w:val="60873B69"/>
    <w:rsid w:val="6095650F"/>
    <w:rsid w:val="65A733A9"/>
    <w:rsid w:val="66041016"/>
    <w:rsid w:val="66564A62"/>
    <w:rsid w:val="669E1249"/>
    <w:rsid w:val="66CF21D7"/>
    <w:rsid w:val="675337A2"/>
    <w:rsid w:val="683E5B31"/>
    <w:rsid w:val="68456BAE"/>
    <w:rsid w:val="68717262"/>
    <w:rsid w:val="6A221D5B"/>
    <w:rsid w:val="6A3407EC"/>
    <w:rsid w:val="6B320D4C"/>
    <w:rsid w:val="6D54524C"/>
    <w:rsid w:val="6E981469"/>
    <w:rsid w:val="709275B6"/>
    <w:rsid w:val="713F4727"/>
    <w:rsid w:val="71AE6CB5"/>
    <w:rsid w:val="73BA5706"/>
    <w:rsid w:val="746630B1"/>
    <w:rsid w:val="746C1D4A"/>
    <w:rsid w:val="74880DF2"/>
    <w:rsid w:val="767C572B"/>
    <w:rsid w:val="77492B3A"/>
    <w:rsid w:val="774C69E0"/>
    <w:rsid w:val="77982204"/>
    <w:rsid w:val="77D70206"/>
    <w:rsid w:val="78164610"/>
    <w:rsid w:val="788A2401"/>
    <w:rsid w:val="78DE190C"/>
    <w:rsid w:val="79213AE3"/>
    <w:rsid w:val="794321A1"/>
    <w:rsid w:val="79E2563E"/>
    <w:rsid w:val="7BAB785A"/>
    <w:rsid w:val="7C341000"/>
    <w:rsid w:val="7C5B37D4"/>
    <w:rsid w:val="7CED610A"/>
    <w:rsid w:val="7D1E4642"/>
    <w:rsid w:val="7D834B30"/>
    <w:rsid w:val="7D9B4CBE"/>
    <w:rsid w:val="7DCA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semiHidden="0" w:uiPriority="0" w:unhideWhenUsed="0" w:qFormat="1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87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qFormat/>
    <w:rsid w:val="00082F87"/>
    <w:pPr>
      <w:autoSpaceDE w:val="0"/>
      <w:autoSpaceDN w:val="0"/>
      <w:adjustRightInd w:val="0"/>
      <w:ind w:firstLineChars="200" w:firstLine="420"/>
    </w:pPr>
  </w:style>
  <w:style w:type="paragraph" w:styleId="a4">
    <w:name w:val="annotation text"/>
    <w:basedOn w:val="a"/>
    <w:link w:val="Char"/>
    <w:uiPriority w:val="99"/>
    <w:semiHidden/>
    <w:qFormat/>
    <w:rsid w:val="00082F87"/>
    <w:pPr>
      <w:jc w:val="left"/>
    </w:pPr>
  </w:style>
  <w:style w:type="paragraph" w:styleId="a5">
    <w:name w:val="Balloon Text"/>
    <w:basedOn w:val="a"/>
    <w:link w:val="Char0"/>
    <w:uiPriority w:val="99"/>
    <w:semiHidden/>
    <w:qFormat/>
    <w:rsid w:val="00082F87"/>
    <w:rPr>
      <w:sz w:val="18"/>
      <w:szCs w:val="18"/>
    </w:rPr>
  </w:style>
  <w:style w:type="paragraph" w:styleId="a6">
    <w:name w:val="footer"/>
    <w:basedOn w:val="a"/>
    <w:link w:val="Char1"/>
    <w:uiPriority w:val="99"/>
    <w:qFormat/>
    <w:rsid w:val="00082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qFormat/>
    <w:rsid w:val="00082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082F87"/>
    <w:pPr>
      <w:spacing w:beforeAutospacing="1" w:afterAutospacing="1"/>
      <w:jc w:val="left"/>
    </w:pPr>
    <w:rPr>
      <w:kern w:val="0"/>
      <w:sz w:val="24"/>
      <w:szCs w:val="24"/>
    </w:rPr>
  </w:style>
  <w:style w:type="table" w:styleId="a9">
    <w:name w:val="Table Grid"/>
    <w:basedOn w:val="a1"/>
    <w:uiPriority w:val="99"/>
    <w:qFormat/>
    <w:rsid w:val="00082F8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文字 Char"/>
    <w:basedOn w:val="a0"/>
    <w:link w:val="a4"/>
    <w:uiPriority w:val="99"/>
    <w:semiHidden/>
    <w:qFormat/>
    <w:rsid w:val="00082F87"/>
    <w:rPr>
      <w:rFonts w:ascii="Calibri" w:hAnsi="Calibri" w:cs="Calibri"/>
      <w:szCs w:val="21"/>
    </w:rPr>
  </w:style>
  <w:style w:type="character" w:customStyle="1" w:styleId="Char0">
    <w:name w:val="批注框文本 Char"/>
    <w:basedOn w:val="a0"/>
    <w:link w:val="a5"/>
    <w:uiPriority w:val="99"/>
    <w:semiHidden/>
    <w:qFormat/>
    <w:locked/>
    <w:rsid w:val="00082F87"/>
    <w:rPr>
      <w:rFonts w:ascii="Calibri" w:eastAsia="宋体" w:hAnsi="Calibri" w:cs="Calibri"/>
      <w:kern w:val="2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locked/>
    <w:rsid w:val="00082F87"/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qFormat/>
    <w:locked/>
    <w:rsid w:val="00082F87"/>
    <w:rPr>
      <w:sz w:val="18"/>
      <w:szCs w:val="18"/>
    </w:rPr>
  </w:style>
  <w:style w:type="character" w:customStyle="1" w:styleId="font21">
    <w:name w:val="font21"/>
    <w:basedOn w:val="a0"/>
    <w:uiPriority w:val="99"/>
    <w:qFormat/>
    <w:rsid w:val="00082F87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11">
    <w:name w:val="font11"/>
    <w:basedOn w:val="a0"/>
    <w:uiPriority w:val="99"/>
    <w:qFormat/>
    <w:rsid w:val="00082F87"/>
    <w:rPr>
      <w:rFonts w:ascii="宋体" w:eastAsia="宋体" w:hAnsi="宋体" w:cs="宋体"/>
      <w:color w:val="000000"/>
      <w:sz w:val="18"/>
      <w:szCs w:val="18"/>
      <w:u w:val="none"/>
      <w:vertAlign w:val="subscript"/>
    </w:rPr>
  </w:style>
  <w:style w:type="character" w:customStyle="1" w:styleId="font31">
    <w:name w:val="font31"/>
    <w:basedOn w:val="a0"/>
    <w:uiPriority w:val="99"/>
    <w:qFormat/>
    <w:rsid w:val="00082F87"/>
    <w:rPr>
      <w:rFonts w:ascii="宋体" w:eastAsia="宋体" w:hAnsi="宋体" w:cs="宋体"/>
      <w:b/>
      <w:bCs/>
      <w:color w:val="000000"/>
      <w:sz w:val="18"/>
      <w:szCs w:val="18"/>
      <w:u w:val="none"/>
    </w:rPr>
  </w:style>
  <w:style w:type="character" w:customStyle="1" w:styleId="font41">
    <w:name w:val="font41"/>
    <w:basedOn w:val="a0"/>
    <w:uiPriority w:val="99"/>
    <w:qFormat/>
    <w:rsid w:val="00082F87"/>
    <w:rPr>
      <w:rFonts w:ascii="宋体" w:eastAsia="宋体" w:hAnsi="宋体" w:cs="宋体"/>
      <w:color w:val="000000"/>
      <w:sz w:val="18"/>
      <w:szCs w:val="18"/>
      <w:u w:val="none"/>
      <w:vertAlign w:val="superscript"/>
    </w:rPr>
  </w:style>
  <w:style w:type="character" w:customStyle="1" w:styleId="font91">
    <w:name w:val="font91"/>
    <w:basedOn w:val="a0"/>
    <w:uiPriority w:val="99"/>
    <w:qFormat/>
    <w:rsid w:val="00082F87"/>
    <w:rPr>
      <w:rFonts w:ascii="宋体" w:eastAsia="宋体" w:hAnsi="宋体" w:cs="宋体"/>
      <w:color w:val="000000"/>
      <w:sz w:val="20"/>
      <w:szCs w:val="20"/>
      <w:u w:val="none"/>
      <w:vertAlign w:val="subscript"/>
    </w:rPr>
  </w:style>
  <w:style w:type="character" w:customStyle="1" w:styleId="font131">
    <w:name w:val="font131"/>
    <w:basedOn w:val="a0"/>
    <w:uiPriority w:val="99"/>
    <w:qFormat/>
    <w:rsid w:val="00082F87"/>
    <w:rPr>
      <w:rFonts w:ascii="宋体" w:eastAsia="宋体" w:hAnsi="宋体" w:cs="宋体"/>
      <w:color w:val="000000"/>
      <w:sz w:val="20"/>
      <w:szCs w:val="20"/>
      <w:u w:val="none"/>
      <w:vertAlign w:val="superscript"/>
    </w:rPr>
  </w:style>
  <w:style w:type="character" w:customStyle="1" w:styleId="font181">
    <w:name w:val="font181"/>
    <w:basedOn w:val="a0"/>
    <w:uiPriority w:val="99"/>
    <w:qFormat/>
    <w:rsid w:val="00082F87"/>
    <w:rPr>
      <w:rFonts w:ascii="宋体" w:eastAsia="宋体" w:hAnsi="宋体" w:cs="宋体"/>
      <w:b/>
      <w:bCs/>
      <w:color w:val="FF0000"/>
      <w:sz w:val="20"/>
      <w:szCs w:val="20"/>
      <w:u w:val="none"/>
    </w:rPr>
  </w:style>
  <w:style w:type="character" w:customStyle="1" w:styleId="font281">
    <w:name w:val="font281"/>
    <w:basedOn w:val="a0"/>
    <w:uiPriority w:val="99"/>
    <w:qFormat/>
    <w:rsid w:val="00082F87"/>
    <w:rPr>
      <w:rFonts w:ascii="宋体" w:eastAsia="宋体" w:hAnsi="宋体" w:cs="宋体"/>
      <w:b/>
      <w:bCs/>
      <w:color w:val="000000"/>
      <w:sz w:val="20"/>
      <w:szCs w:val="20"/>
      <w:u w:val="none"/>
    </w:rPr>
  </w:style>
  <w:style w:type="character" w:customStyle="1" w:styleId="font221">
    <w:name w:val="font221"/>
    <w:basedOn w:val="a0"/>
    <w:uiPriority w:val="99"/>
    <w:qFormat/>
    <w:rsid w:val="00082F87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61">
    <w:name w:val="font61"/>
    <w:basedOn w:val="a0"/>
    <w:uiPriority w:val="99"/>
    <w:qFormat/>
    <w:rsid w:val="00082F87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241">
    <w:name w:val="font241"/>
    <w:basedOn w:val="a0"/>
    <w:uiPriority w:val="99"/>
    <w:qFormat/>
    <w:rsid w:val="00082F87"/>
    <w:rPr>
      <w:rFonts w:ascii="宋体" w:eastAsia="宋体" w:hAnsi="宋体" w:cs="宋体"/>
      <w:color w:val="000000"/>
      <w:sz w:val="20"/>
      <w:szCs w:val="20"/>
      <w:u w:val="none"/>
      <w:vertAlign w:val="subscript"/>
    </w:rPr>
  </w:style>
  <w:style w:type="character" w:customStyle="1" w:styleId="font212">
    <w:name w:val="font212"/>
    <w:basedOn w:val="a0"/>
    <w:uiPriority w:val="99"/>
    <w:qFormat/>
    <w:rsid w:val="00082F87"/>
    <w:rPr>
      <w:rFonts w:ascii="宋体" w:eastAsia="宋体" w:hAnsi="宋体" w:cs="宋体"/>
      <w:color w:val="FF0000"/>
      <w:sz w:val="20"/>
      <w:szCs w:val="20"/>
      <w:u w:val="none"/>
    </w:rPr>
  </w:style>
  <w:style w:type="character" w:customStyle="1" w:styleId="font201">
    <w:name w:val="font201"/>
    <w:basedOn w:val="a0"/>
    <w:uiPriority w:val="99"/>
    <w:qFormat/>
    <w:rsid w:val="00082F87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261">
    <w:name w:val="font261"/>
    <w:basedOn w:val="a0"/>
    <w:uiPriority w:val="99"/>
    <w:qFormat/>
    <w:rsid w:val="00082F87"/>
    <w:rPr>
      <w:rFonts w:ascii="宋体" w:eastAsia="宋体" w:hAnsi="宋体" w:cs="宋体"/>
      <w:color w:val="000000"/>
      <w:sz w:val="18"/>
      <w:szCs w:val="18"/>
      <w:u w:val="none"/>
      <w:vertAlign w:val="superscript"/>
    </w:rPr>
  </w:style>
  <w:style w:type="character" w:customStyle="1" w:styleId="font171">
    <w:name w:val="font171"/>
    <w:basedOn w:val="a0"/>
    <w:uiPriority w:val="99"/>
    <w:qFormat/>
    <w:rsid w:val="00082F87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81">
    <w:name w:val="font81"/>
    <w:basedOn w:val="a0"/>
    <w:uiPriority w:val="99"/>
    <w:qFormat/>
    <w:rsid w:val="00082F87"/>
    <w:rPr>
      <w:rFonts w:ascii="宋体" w:eastAsia="宋体" w:hAnsi="宋体" w:cs="宋体"/>
      <w:b/>
      <w:bCs/>
      <w:color w:val="000000"/>
      <w:sz w:val="20"/>
      <w:szCs w:val="20"/>
      <w:u w:val="none"/>
    </w:rPr>
  </w:style>
  <w:style w:type="character" w:customStyle="1" w:styleId="font01">
    <w:name w:val="font01"/>
    <w:basedOn w:val="a0"/>
    <w:uiPriority w:val="99"/>
    <w:qFormat/>
    <w:rsid w:val="00082F87"/>
    <w:rPr>
      <w:rFonts w:ascii="宋体" w:eastAsia="宋体" w:hAnsi="宋体" w:cs="宋体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1280</Words>
  <Characters>7299</Characters>
  <Application>Microsoft Office Word</Application>
  <DocSecurity>0</DocSecurity>
  <Lines>60</Lines>
  <Paragraphs>17</Paragraphs>
  <ScaleCrop>false</ScaleCrop>
  <Company>http://sdwm.org</Company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user</cp:lastModifiedBy>
  <cp:revision>105</cp:revision>
  <cp:lastPrinted>2016-11-22T01:43:00Z</cp:lastPrinted>
  <dcterms:created xsi:type="dcterms:W3CDTF">2017-09-01T08:15:00Z</dcterms:created>
  <dcterms:modified xsi:type="dcterms:W3CDTF">2020-07-03T04:43:00Z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