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hint="eastAsia" w:ascii="黑体" w:hAnsi="黑体" w:eastAsia="黑体" w:cs="黑体"/>
          <w:lang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铝的残留量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硫酸铝钾、硫酸铝铵是传统的食品添加剂，常在油条、焙烤食品、包子、馒头等食品的生产中作为膨松剂食用，使得一些食品中铝含量较高。</w:t>
      </w:r>
      <w:r>
        <w:rPr>
          <w:rFonts w:hint="eastAsia" w:ascii="仿宋" w:hAnsi="仿宋" w:eastAsia="仿宋" w:cs="仿宋"/>
          <w:sz w:val="28"/>
          <w:szCs w:val="28"/>
        </w:rPr>
        <w:t>食品中检出铝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残留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量超标</w:t>
      </w:r>
      <w:r>
        <w:rPr>
          <w:rFonts w:hint="eastAsia" w:ascii="仿宋" w:hAnsi="仿宋" w:eastAsia="仿宋" w:cs="仿宋"/>
          <w:sz w:val="28"/>
          <w:szCs w:val="28"/>
        </w:rPr>
        <w:t>，可能是加工者超范围使用了添加剂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含铝泡打粉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所致。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长期食用铝含量过高的食品，会引起神经系统病变，表现为记忆减退、视觉与运动协调失灵，严重的会对人体细胞的正常代谢产生影响。儿童过量食用铝超标食品会严重影响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其骨骼和智力发育。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01A902B3"/>
    <w:rsid w:val="020618B6"/>
    <w:rsid w:val="03F865E3"/>
    <w:rsid w:val="055407A7"/>
    <w:rsid w:val="164F58D9"/>
    <w:rsid w:val="1D413DE1"/>
    <w:rsid w:val="21A54015"/>
    <w:rsid w:val="249C38D0"/>
    <w:rsid w:val="3C9826AD"/>
    <w:rsid w:val="41A50209"/>
    <w:rsid w:val="4427092B"/>
    <w:rsid w:val="475855C0"/>
    <w:rsid w:val="48BB2B39"/>
    <w:rsid w:val="51570E9D"/>
    <w:rsid w:val="588B0FBC"/>
    <w:rsid w:val="5A461A80"/>
    <w:rsid w:val="5AE806F1"/>
    <w:rsid w:val="5BDF0E1D"/>
    <w:rsid w:val="73596559"/>
    <w:rsid w:val="7AC3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Crystal</cp:lastModifiedBy>
  <dcterms:modified xsi:type="dcterms:W3CDTF">2021-03-30T07:17:37Z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F7E4D60B4CB143CBBE9692D354DDBB29</vt:lpwstr>
  </property>
</Properties>
</file>