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eastAsia="方正小标宋简体"/>
          <w:bCs/>
          <w:color w:val="000000"/>
          <w:kern w:val="0"/>
          <w:sz w:val="44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/>
          <w:bCs/>
          <w:color w:val="000000"/>
          <w:kern w:val="0"/>
          <w:sz w:val="44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/>
          <w:bCs/>
          <w:color w:val="000000"/>
          <w:kern w:val="0"/>
          <w:sz w:val="44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32"/>
        </w:rPr>
      </w:pPr>
    </w:p>
    <w:p>
      <w:pPr>
        <w:adjustRightInd w:val="0"/>
        <w:snapToGrid w:val="0"/>
        <w:spacing w:line="500" w:lineRule="exact"/>
        <w:ind w:left="210" w:leftChars="100" w:right="185" w:rightChars="88"/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海珠区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2022年创新资本奖励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32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（金融类）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</w:t>
      </w:r>
      <w:r>
        <w:rPr>
          <w:rFonts w:eastAsia="方正小标宋简体"/>
          <w:bCs/>
          <w:color w:val="000000"/>
          <w:kern w:val="0"/>
          <w:sz w:val="44"/>
          <w:szCs w:val="32"/>
        </w:rPr>
        <w:t>书</w:t>
      </w: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color w:val="000000"/>
          <w:sz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color w:val="000000"/>
          <w:sz w:val="30"/>
        </w:rPr>
      </w:pPr>
    </w:p>
    <w:p>
      <w:pPr>
        <w:autoSpaceDE w:val="0"/>
        <w:ind w:firstLine="1080" w:firstLineChars="300"/>
        <w:rPr>
          <w:rFonts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申报单位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盖章</w:t>
      </w:r>
      <w:r>
        <w:rPr>
          <w:rFonts w:hint="eastAsia" w:ascii="黑体" w:hAnsi="黑体" w:eastAsia="黑体"/>
          <w:sz w:val="36"/>
          <w:szCs w:val="36"/>
          <w:lang w:eastAsia="zh-CN"/>
        </w:rPr>
        <w:t>）</w:t>
      </w:r>
      <w:r>
        <w:rPr>
          <w:rFonts w:eastAsia="黑体"/>
          <w:sz w:val="36"/>
          <w:szCs w:val="36"/>
        </w:rPr>
        <w:t>____________________</w:t>
      </w:r>
    </w:p>
    <w:p>
      <w:pPr>
        <w:autoSpaceDE w:val="0"/>
        <w:ind w:firstLine="1080" w:firstLineChars="300"/>
        <w:rPr>
          <w:rFonts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联 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/>
          <w:sz w:val="36"/>
          <w:szCs w:val="36"/>
        </w:rPr>
        <w:t>系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  <w:lang w:val="en-US" w:eastAsia="zh-CN"/>
        </w:rPr>
        <w:t xml:space="preserve">   </w:t>
      </w:r>
      <w:r>
        <w:rPr>
          <w:rFonts w:ascii="黑体" w:hAnsi="黑体" w:eastAsia="黑体"/>
          <w:sz w:val="36"/>
          <w:szCs w:val="36"/>
        </w:rPr>
        <w:t>人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eastAsia="黑体"/>
          <w:sz w:val="36"/>
          <w:szCs w:val="36"/>
        </w:rPr>
        <w:t>________________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黑体"/>
          <w:sz w:val="36"/>
          <w:szCs w:val="36"/>
        </w:rPr>
        <w:t>____</w:t>
      </w:r>
    </w:p>
    <w:p>
      <w:pPr>
        <w:autoSpaceDE w:val="0"/>
        <w:ind w:firstLine="1080" w:firstLineChars="300"/>
        <w:rPr>
          <w:rFonts w:hint="eastAsia" w:eastAsia="黑体"/>
          <w:sz w:val="36"/>
          <w:szCs w:val="36"/>
          <w:lang w:val="en-US" w:eastAsia="zh-CN"/>
        </w:rPr>
      </w:pPr>
      <w:r>
        <w:rPr>
          <w:rFonts w:ascii="黑体" w:hAnsi="黑体" w:eastAsia="黑体"/>
          <w:sz w:val="36"/>
          <w:szCs w:val="36"/>
        </w:rPr>
        <w:t>联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  <w:r>
        <w:rPr>
          <w:rFonts w:ascii="黑体" w:hAnsi="黑体" w:eastAsia="黑体"/>
          <w:sz w:val="36"/>
          <w:szCs w:val="36"/>
        </w:rPr>
        <w:t>系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  <w:r>
        <w:rPr>
          <w:rFonts w:ascii="黑体" w:hAnsi="黑体" w:eastAsia="黑体"/>
          <w:sz w:val="36"/>
          <w:szCs w:val="36"/>
        </w:rPr>
        <w:t>电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  <w:r>
        <w:rPr>
          <w:rFonts w:ascii="黑体" w:hAnsi="黑体" w:eastAsia="黑体"/>
          <w:sz w:val="36"/>
          <w:szCs w:val="36"/>
        </w:rPr>
        <w:t>话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eastAsia="黑体"/>
          <w:sz w:val="36"/>
          <w:szCs w:val="36"/>
        </w:rPr>
        <w:t>_____________________</w:t>
      </w:r>
      <w:r>
        <w:rPr>
          <w:rFonts w:hint="eastAsia" w:eastAsia="黑体"/>
          <w:sz w:val="36"/>
          <w:szCs w:val="36"/>
          <w:lang w:val="en-US" w:eastAsia="zh-CN"/>
        </w:rPr>
        <w:t xml:space="preserve"> </w:t>
      </w:r>
      <w:bookmarkStart w:id="0" w:name="_GoBack"/>
      <w:bookmarkEnd w:id="0"/>
    </w:p>
    <w:p>
      <w:pPr>
        <w:autoSpaceDE w:val="0"/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 xml:space="preserve"> </w:t>
      </w:r>
    </w:p>
    <w:p>
      <w:pPr>
        <w:autoSpaceDE w:val="0"/>
        <w:spacing w:line="560" w:lineRule="exact"/>
        <w:jc w:val="center"/>
        <w:rPr>
          <w:rFonts w:eastAsia="方正小标宋简体"/>
          <w:sz w:val="40"/>
          <w:szCs w:val="40"/>
        </w:rPr>
      </w:pPr>
    </w:p>
    <w:p>
      <w:pPr>
        <w:autoSpaceDE w:val="0"/>
        <w:spacing w:line="560" w:lineRule="exact"/>
        <w:jc w:val="center"/>
        <w:rPr>
          <w:rFonts w:eastAsia="方正小标宋简体"/>
          <w:sz w:val="40"/>
          <w:szCs w:val="40"/>
        </w:rPr>
      </w:pPr>
    </w:p>
    <w:p>
      <w:pPr>
        <w:autoSpaceDE w:val="0"/>
        <w:spacing w:line="560" w:lineRule="exact"/>
        <w:jc w:val="center"/>
        <w:rPr>
          <w:rFonts w:eastAsia="方正小标宋简体"/>
          <w:sz w:val="40"/>
          <w:szCs w:val="40"/>
        </w:rPr>
      </w:pPr>
    </w:p>
    <w:p>
      <w:pPr>
        <w:autoSpaceDE w:val="0"/>
        <w:spacing w:line="560" w:lineRule="exact"/>
        <w:jc w:val="center"/>
        <w:rPr>
          <w:rFonts w:hint="eastAsia"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 xml:space="preserve"> </w:t>
      </w:r>
    </w:p>
    <w:p>
      <w:pPr>
        <w:autoSpaceDE w:val="0"/>
        <w:spacing w:line="560" w:lineRule="exact"/>
        <w:jc w:val="center"/>
        <w:rPr>
          <w:rFonts w:eastAsia="方正小标宋简体"/>
          <w:sz w:val="40"/>
          <w:szCs w:val="40"/>
        </w:rPr>
      </w:pPr>
    </w:p>
    <w:p>
      <w:pPr>
        <w:autoSpaceDE w:val="0"/>
        <w:spacing w:line="500" w:lineRule="exact"/>
        <w:jc w:val="center"/>
        <w:rPr>
          <w:rFonts w:eastAsia="方正小标宋简体"/>
          <w:sz w:val="40"/>
          <w:szCs w:val="40"/>
        </w:rPr>
      </w:pPr>
      <w:r>
        <w:rPr>
          <w:rFonts w:ascii="方正小标宋简体" w:eastAsia="方正小标宋简体"/>
          <w:sz w:val="32"/>
          <w:szCs w:val="32"/>
        </w:rPr>
        <w:t>填表日期</w:t>
      </w:r>
      <w:r>
        <w:rPr>
          <w:rFonts w:eastAsia="方正小标宋简体"/>
          <w:sz w:val="32"/>
          <w:szCs w:val="32"/>
        </w:rPr>
        <w:t xml:space="preserve"> </w:t>
      </w:r>
      <w:r>
        <w:rPr>
          <w:rFonts w:hint="eastAsia" w:eastAsia="方正小标宋简体"/>
          <w:sz w:val="32"/>
          <w:szCs w:val="32"/>
        </w:rPr>
        <w:t xml:space="preserve">    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eastAsia="方正小标宋简体"/>
          <w:sz w:val="32"/>
          <w:szCs w:val="32"/>
        </w:rPr>
        <w:t xml:space="preserve">    </w:t>
      </w:r>
      <w:r>
        <w:rPr>
          <w:rFonts w:ascii="方正小标宋简体" w:eastAsia="方正小标宋简体"/>
          <w:sz w:val="32"/>
          <w:szCs w:val="32"/>
        </w:rPr>
        <w:t>月</w:t>
      </w:r>
      <w:r>
        <w:rPr>
          <w:rFonts w:hint="eastAsia" w:eastAsia="方正小标宋简体"/>
          <w:sz w:val="32"/>
          <w:szCs w:val="32"/>
        </w:rPr>
        <w:t xml:space="preserve">    </w:t>
      </w:r>
      <w:r>
        <w:rPr>
          <w:rFonts w:ascii="方正小标宋简体" w:eastAsia="方正小标宋简体"/>
          <w:sz w:val="32"/>
          <w:szCs w:val="32"/>
        </w:rPr>
        <w:t>日</w:t>
      </w:r>
    </w:p>
    <w:p>
      <w:pPr>
        <w:adjustRightInd w:val="0"/>
        <w:snapToGrid w:val="0"/>
        <w:spacing w:line="500" w:lineRule="exact"/>
        <w:ind w:left="210" w:leftChars="100" w:right="185" w:rightChars="88"/>
        <w:jc w:val="center"/>
        <w:rPr>
          <w:rFonts w:hint="default" w:ascii="Times New Roman" w:hAnsi="Times New Roman" w:cs="Times New Roman"/>
          <w:sz w:val="24"/>
        </w:rPr>
      </w:pPr>
      <w:r>
        <w:rPr>
          <w:rFonts w:eastAsia="长城小标宋体"/>
          <w:b/>
          <w:color w:val="000000"/>
          <w:sz w:val="36"/>
        </w:rPr>
        <w:br w:type="page"/>
      </w:r>
    </w:p>
    <w:tbl>
      <w:tblPr>
        <w:tblStyle w:val="2"/>
        <w:tblW w:w="9498" w:type="dxa"/>
        <w:tblInd w:w="-3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1815"/>
        <w:gridCol w:w="3225"/>
        <w:gridCol w:w="14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9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szCs w:val="21"/>
              </w:rPr>
              <w:t>名称</w:t>
            </w:r>
            <w:r>
              <w:rPr>
                <w:rFonts w:hint="eastAsia" w:cs="Times New Roman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Cs w:val="21"/>
                <w:lang w:val="en-US" w:eastAsia="zh-CN"/>
              </w:rPr>
              <w:t>盖章</w:t>
            </w:r>
            <w:r>
              <w:rPr>
                <w:rFonts w:hint="eastAsia" w:cs="Times New Roman"/>
                <w:szCs w:val="21"/>
                <w:lang w:eastAsia="zh-CN"/>
              </w:rPr>
              <w:t>）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9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29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szCs w:val="21"/>
              </w:rPr>
              <w:t>性质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（用“√”选一项）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国有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民营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集体 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外商投资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</w:rPr>
              <w:t>其他（需注明）</w:t>
            </w:r>
            <w:r>
              <w:rPr>
                <w:rFonts w:hint="eastAsia" w:cs="Times New Roman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29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统一社会信用代码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22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职工总数（人）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上市当年度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cs="Times New Roman"/>
                <w:szCs w:val="21"/>
                <w:lang w:val="en-US" w:eastAsia="zh-CN"/>
              </w:rPr>
              <w:t>2021年度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cs="Times New Roman"/>
                <w:szCs w:val="21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29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注册资本（万元）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（截至申报月份）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225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资产总额（万元）（审计数）</w:t>
            </w: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cs="Times New Roman"/>
                <w:szCs w:val="21"/>
                <w:lang w:val="en-US" w:eastAsia="zh-CN"/>
              </w:rPr>
              <w:t>上市当</w:t>
            </w:r>
            <w:r>
              <w:rPr>
                <w:rFonts w:hint="eastAsia" w:cs="Times New Roman"/>
                <w:szCs w:val="21"/>
                <w:lang w:eastAsia="zh-CN"/>
              </w:rPr>
              <w:t>年度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cs="Times New Roman"/>
                <w:szCs w:val="21"/>
                <w:lang w:val="en-US" w:eastAsia="zh-CN"/>
              </w:rPr>
              <w:t>2021年度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29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主营业务收入（万元）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（审计数）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cs="Times New Roman"/>
                <w:szCs w:val="21"/>
                <w:lang w:val="en-US" w:eastAsia="zh-CN"/>
              </w:rPr>
              <w:t>上市当</w:t>
            </w:r>
            <w:r>
              <w:rPr>
                <w:rFonts w:hint="eastAsia" w:cs="Times New Roman"/>
                <w:szCs w:val="21"/>
                <w:lang w:eastAsia="zh-CN"/>
              </w:rPr>
              <w:t>年度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cs="Times New Roman"/>
                <w:szCs w:val="21"/>
                <w:lang w:val="en-US" w:eastAsia="zh-CN"/>
              </w:rPr>
              <w:t>2021年度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225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利润总额（万元）（审计数）</w:t>
            </w:r>
          </w:p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cs="Times New Roman"/>
                <w:szCs w:val="21"/>
                <w:lang w:val="en-US" w:eastAsia="zh-CN"/>
              </w:rPr>
              <w:t>上市当</w:t>
            </w:r>
            <w:r>
              <w:rPr>
                <w:rFonts w:hint="eastAsia" w:cs="Times New Roman"/>
                <w:szCs w:val="21"/>
                <w:lang w:eastAsia="zh-CN"/>
              </w:rPr>
              <w:t>年度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cs="Times New Roman"/>
                <w:szCs w:val="21"/>
                <w:lang w:val="en-US" w:eastAsia="zh-CN"/>
              </w:rPr>
              <w:t>2021年度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9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法定代表人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225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联系手机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7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日常</w:t>
            </w:r>
            <w:r>
              <w:rPr>
                <w:rFonts w:hint="default"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225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联系手机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7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</w:pPr>
          </w:p>
        </w:tc>
        <w:tc>
          <w:tcPr>
            <w:tcW w:w="3225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办公电话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29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接收奖励资金的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开户银行全称及</w:t>
            </w:r>
            <w:r>
              <w:rPr>
                <w:rFonts w:hint="default"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</w:trPr>
        <w:tc>
          <w:tcPr>
            <w:tcW w:w="29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申请奖励项目及申请</w:t>
            </w:r>
            <w:r>
              <w:rPr>
                <w:rFonts w:hint="eastAsia" w:cs="Times New Roman"/>
                <w:szCs w:val="21"/>
                <w:lang w:val="en-US" w:eastAsia="zh-CN"/>
              </w:rPr>
              <w:t>奖励</w:t>
            </w:r>
            <w:r>
              <w:rPr>
                <w:rFonts w:hint="eastAsia" w:cs="Times New Roman"/>
                <w:szCs w:val="21"/>
                <w:lang w:eastAsia="zh-CN"/>
              </w:rPr>
              <w:t>金额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2" w:hRule="exact"/>
        </w:trPr>
        <w:tc>
          <w:tcPr>
            <w:tcW w:w="29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【上市挂牌奖励需填：】企业上市融资或挂牌交易情况及额度，募集资金用途及投向地点，</w:t>
            </w:r>
            <w:r>
              <w:rPr>
                <w:rFonts w:hint="eastAsia" w:cs="Times New Roman"/>
                <w:szCs w:val="21"/>
                <w:lang w:val="en-US" w:eastAsia="zh-CN"/>
              </w:rPr>
              <w:t>接下来3年在资本市场领域的发展计划。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</w:trPr>
        <w:tc>
          <w:tcPr>
            <w:tcW w:w="29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【金融机构奖励需填：】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企业自设立</w:t>
            </w:r>
            <w:r>
              <w:rPr>
                <w:rFonts w:hint="eastAsia" w:cs="Times New Roman"/>
                <w:szCs w:val="21"/>
                <w:lang w:eastAsia="zh-CN"/>
              </w:rPr>
              <w:t>以来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在金融领域的业务定位、发展特色和亮点、服务成效</w:t>
            </w:r>
            <w:r>
              <w:rPr>
                <w:rFonts w:hint="eastAsia" w:cs="Times New Roman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exact"/>
        </w:trPr>
        <w:tc>
          <w:tcPr>
            <w:tcW w:w="297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【金融机构奖励需填：】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企业</w:t>
            </w:r>
            <w:r>
              <w:rPr>
                <w:rFonts w:hint="eastAsia" w:cs="Times New Roman"/>
                <w:szCs w:val="21"/>
                <w:lang w:val="en-US" w:eastAsia="zh-CN"/>
              </w:rPr>
              <w:t>近3年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的金融业务发展规划</w:t>
            </w:r>
            <w:r>
              <w:rPr>
                <w:rFonts w:hint="eastAsia" w:cs="Times New Roman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（500字以内）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3" w:hRule="exact"/>
        </w:trPr>
        <w:tc>
          <w:tcPr>
            <w:tcW w:w="29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ind w:left="122" w:leftChars="58" w:right="38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申请单位</w:t>
            </w:r>
          </w:p>
          <w:p>
            <w:pPr>
              <w:adjustRightInd w:val="0"/>
              <w:snapToGrid w:val="0"/>
              <w:ind w:left="122" w:leftChars="58" w:right="386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承诺</w:t>
            </w:r>
          </w:p>
          <w:p>
            <w:pPr>
              <w:adjustRightInd w:val="0"/>
              <w:snapToGrid w:val="0"/>
              <w:spacing w:line="300" w:lineRule="auto"/>
              <w:ind w:left="7188" w:right="38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5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00" w:lineRule="auto"/>
              <w:ind w:right="384" w:firstLine="630" w:firstLineChars="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right="384" w:firstLine="720" w:firstLineChars="30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我单位依法依规诚信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经营，无违法违纪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及犯罪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行为。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我单位申报海珠区</w:t>
            </w:r>
            <w:r>
              <w:rPr>
                <w:rFonts w:hint="eastAsia" w:cs="Times New Roman"/>
                <w:sz w:val="24"/>
                <w:szCs w:val="24"/>
                <w:u w:val="single"/>
                <w:lang w:val="en-US" w:eastAsia="zh-CN"/>
              </w:rPr>
              <w:t>2022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年金融类奖励资金提供的本《申请表》及所有证明材料真实有效，并对材料的真实性承担法律责任。我单位承诺自收到海珠区</w:t>
            </w:r>
            <w:r>
              <w:rPr>
                <w:rFonts w:hint="eastAsia" w:cs="Times New Roman"/>
                <w:sz w:val="24"/>
                <w:szCs w:val="24"/>
                <w:u w:val="single"/>
                <w:lang w:val="en-US" w:eastAsia="zh-CN"/>
              </w:rPr>
              <w:t>2022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年金融类奖励资金之日起，在海珠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区连续经营不少于</w:t>
            </w:r>
            <w:r>
              <w:rPr>
                <w:rFonts w:hint="eastAsia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个完整纳税年度（商事主体登记、税务登记和统计管理不迁离本区），否则需全额退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回相应的奖励资金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auto"/>
              <w:ind w:right="384" w:firstLine="630" w:firstLineChars="300"/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auto"/>
              <w:ind w:right="384" w:firstLine="630" w:firstLineChars="300"/>
              <w:rPr>
                <w:rFonts w:hint="default" w:cs="Times New Roman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auto"/>
              <w:ind w:right="384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00" w:lineRule="auto"/>
              <w:ind w:right="384" w:firstLine="210" w:firstLineChars="1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法定代表签字（加盖单位公章）</w:t>
            </w:r>
            <w:r>
              <w:rPr>
                <w:rFonts w:hint="default" w:ascii="Times New Roman" w:hAnsi="Times New Roman" w:cs="Times New Roman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00" w:lineRule="auto"/>
              <w:ind w:right="384"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ind w:right="384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Cs w:val="21"/>
              </w:rPr>
              <w:t>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242FC"/>
    <w:rsid w:val="0C5E78C0"/>
    <w:rsid w:val="1A08597D"/>
    <w:rsid w:val="28243570"/>
    <w:rsid w:val="2B6E33EC"/>
    <w:rsid w:val="38B31CB9"/>
    <w:rsid w:val="51BA123D"/>
    <w:rsid w:val="7352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2019-06-17T02:19:00Z</dcterms:created>
  <dc:creator>蔡萍萍</dc:creator>
  <cp:lastModifiedBy>蔡萍萍</cp:lastModifiedBy>
  <dcterms:modified xsi:type="dcterms:W3CDTF">2022-03-23T07:07:32Z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10FAC5779FED438C9287BF5361541B50</vt:lpwstr>
  </property>
</Properties>
</file>