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pacing w:val="-2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2"/>
          <w:sz w:val="32"/>
          <w:szCs w:val="32"/>
          <w:lang w:val="en-US" w:eastAsia="zh-CN" w:bidi="ar-SA"/>
        </w:rPr>
        <w:t>海珠区人社局拟推荐申领广州市人才绿卡的名单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20"/>
          <w:kern w:val="2"/>
          <w:sz w:val="32"/>
          <w:szCs w:val="32"/>
          <w:lang w:val="en-US" w:eastAsia="zh-CN" w:bidi="ar-SA"/>
        </w:rPr>
        <w:t>中山大学  洪艳惠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445BE5"/>
    <w:rsid w:val="007B768A"/>
    <w:rsid w:val="008307C8"/>
    <w:rsid w:val="00A04608"/>
    <w:rsid w:val="00EA7E3F"/>
    <w:rsid w:val="06AB253A"/>
    <w:rsid w:val="0A67490E"/>
    <w:rsid w:val="0B041679"/>
    <w:rsid w:val="16107416"/>
    <w:rsid w:val="182A38FE"/>
    <w:rsid w:val="23444C18"/>
    <w:rsid w:val="2A6E4E13"/>
    <w:rsid w:val="2B3065C2"/>
    <w:rsid w:val="368926EA"/>
    <w:rsid w:val="381440A6"/>
    <w:rsid w:val="3ACC7B1C"/>
    <w:rsid w:val="431C03DE"/>
    <w:rsid w:val="441862E1"/>
    <w:rsid w:val="49445BE5"/>
    <w:rsid w:val="50EF5134"/>
    <w:rsid w:val="53F321B8"/>
    <w:rsid w:val="6FBE71FA"/>
    <w:rsid w:val="70973B4F"/>
    <w:rsid w:val="7CEC0768"/>
    <w:rsid w:val="E7A9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6">
    <w:name w:val="NormalCharacter"/>
    <w:qFormat/>
    <w:uiPriority w:val="0"/>
    <w:rPr>
      <w:rFonts w:ascii="Calibri" w:hAnsi="Calibri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3</Pages>
  <Words>154</Words>
  <Characters>881</Characters>
  <Lines>7</Lines>
  <Paragraphs>2</Paragraphs>
  <TotalTime>7</TotalTime>
  <ScaleCrop>false</ScaleCrop>
  <LinksUpToDate>false</LinksUpToDate>
  <CharactersWithSpaces>1033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2021-09-01T19:17:00Z</dcterms:created>
  <dc:creator>Administrator</dc:creator>
  <cp:lastModifiedBy>陈丽燕</cp:lastModifiedBy>
  <dcterms:modified xsi:type="dcterms:W3CDTF">2022-06-21T01:15:50Z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E8203DD4CA6E49D187C0001E6BA939CC</vt:lpwstr>
  </property>
</Properties>
</file>