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五氯酚酸钠（以五氯酚计）、磺胺类（总量）、克伦特罗、莱克多巴胺、呋喃西林代谢物、恩诺沙星、沙丁胺醇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呋喃唑酮代谢物、氯霉素、五氯酚酸钠（以五氯酚计）、磺胺类（总量）、恩诺沙星、氟苯尼考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尼卡巴嗪、甲氧苄啶、恩诺沙星、五氯酚酸钠（以五氯酚计）、氯霉素、磺胺类（总量）、氟苯尼考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恩诺沙星、孔雀石绿、磺胺类（总量）、呋喃唑酮代谢物、地西泮、五氯酚酸钠（以五氯酚计）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、GB 31650-2019《食品安全国家标准 食品中兽药最大残留限量》、GB 2733-2015《食品安全国家标准 鲜、冻动物性水产品》、GB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恩诺沙星、呋喃唑酮代谢物、氯霉素、挥发性盐基氮、组胺、磺胺类（总量）、镉（以Cd计）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AAC0136"/>
    <w:rsid w:val="2B3E0164"/>
    <w:rsid w:val="2B6E7E2B"/>
    <w:rsid w:val="2BE2486C"/>
    <w:rsid w:val="2D9460B7"/>
    <w:rsid w:val="2DAD2A0F"/>
    <w:rsid w:val="2F494B49"/>
    <w:rsid w:val="3015654A"/>
    <w:rsid w:val="30311EBB"/>
    <w:rsid w:val="30537ED1"/>
    <w:rsid w:val="30DA36A7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402838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7B26A13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2023-03-13T01:56:45Z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6E58A4A656F240849A6E246D2319122A</vt:lpwstr>
  </property>
</Properties>
</file>