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7100-2015《食品安全国家标准 饼干》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酸价(以脂肪计)(KOH)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过氧化值(以脂肪计)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米面及其制品(自制)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小麦粉制品(自制)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其他生制面制品(自制)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餐饮具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复用餐饮具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复用餐饮具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14934-2016中华人民共和国国家标准食（饮）具消毒卫生标准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大肠菌群50cm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铝的残留量(干样品,以Al计)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7099-2015《食品安全国家标准 糕点、面包》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过氧化值(以脂肪计)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酸价(以脂肪计)(KOH)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2761-2017《食品安全国家标准 食品中真菌毒素限量》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黄曲霉毒素B₁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25190-2010《食品安全国家标准 灭菌乳》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酸度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丙二醇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倍硫磷、啶虫脒、毒死蜱、氟虫腈、甲氨基阿维菌素苯甲酸盐、甲胺磷、甲拌磷、甲基异柳磷、克百威、氯氟氰菊酯和高效氯氟氰菊酯、灭蝇胺、噻虫胺、噻虫嗪、三唑磷、水胺硫磷、氧乐果、乙酰甲胺磷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国家食品药品监督管理总局 农业部 国家卫生和计划生育委员会关于豆芽生产过程中禁止使用6-苄基腺嘌呤等物质的公告(2015 年第 11 号)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22556-2008《豆芽卫生标准》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4-氯苯氧乙酸钠(以4-氯苯氧乙酸计)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6-苄基腺嘌呤(6-BA)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亚硫酸盐(以SO₂计)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总汞(以Hg计)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、毒死蜱、氧乐果、水胺硫磷、镉(以Cd计)、铅(以Pb计)、氯氟氰菊酯和高效氯氟氰菊酯、克百威（以克百威及3-羟基克百威之和计）、甲基异柳磷、甲拌磷（以甲拌磷、甲拌磷砜及甲拌磷亚砜之和计）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乙酰甲胺磷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辛硫磷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三氯杀螨醇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灭蝇胺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马拉硫磷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乐果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克百威（以克百威及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3-羟基克百威之和计）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腈菌唑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二甲戊灵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苯醚甲环唑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百菌清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铬(以Cr计)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镉(以Cd计)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辛硫磷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腈菌唑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甲拌磷（以甲拌磷、甲拌磷砜及甲拌磷亚砜之和计）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31650.1-2022《食品安全国家标准 食品中41种兽药最大残留限量》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氟虫腈（以氟虫腈、氟甲腈、氟虫腈砜及氟虫腈亚砜之和计）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地美硝唑（二甲硝咪唑）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磺胺类(总量)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甲氧苄啶（三甲氧苄氨嘧啶）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甲砜霉素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氟苯尼考（以氟苯尼考及氟苯尼考胺之和计）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多西环素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氧氟沙星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沙拉沙星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恩诺沙星（以恩诺沙星及环丙沙星之和计）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2716-2018《食品安全国家标准 植物油》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产品明示标准和质量要求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酸价(KOH)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过氧化值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苯并[a]芘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特丁基对苯二酚(TBHQ)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乙基麦芽酚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溶剂残留量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GB/T 19111-2017《玉米油》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2716-2018《食品安全国家标准 植物油》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酸价(KOH)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过氧化值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黄曲霉毒素B₁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苯并[a]芘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GB/T 18187-2000《酿造食醋》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2719-2018《食品安全国家标准 食醋》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总酸(以乙酸计)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对羟基苯甲酸酯类及其钠盐(以对羟基苯甲酸计)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不挥发酸(以乳酸计)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其他固体调味料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产品明示标准和质量要求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苏丹红Ⅰ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苏丹红Ⅱ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苏丹红Ⅲ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苏丹红Ⅳ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罂粟碱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吗啡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可待因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那可丁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阿斯巴甜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料酒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SB/T 10416-2007《调味料酒》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三氯蔗糖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氨基酸态氮(以氮计)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GB/T 8967-2007《谷氨酸钠(味精)》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谷氨酸钠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GB 19298-2014《食品安全国家标准 包装饮用水》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铜绿假单胞菌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溴酸盐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B2B4169"/>
    <w:rsid w:val="0BB7094C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A50DCA"/>
    <w:rsid w:val="1D051C5B"/>
    <w:rsid w:val="1D137939"/>
    <w:rsid w:val="1D5029AA"/>
    <w:rsid w:val="1D682F98"/>
    <w:rsid w:val="1DF5369D"/>
    <w:rsid w:val="1FFB52D3"/>
    <w:rsid w:val="20241E51"/>
    <w:rsid w:val="21AE004B"/>
    <w:rsid w:val="225F0AE7"/>
    <w:rsid w:val="23583152"/>
    <w:rsid w:val="23EB4A74"/>
    <w:rsid w:val="24394317"/>
    <w:rsid w:val="24AB7392"/>
    <w:rsid w:val="25264285"/>
    <w:rsid w:val="25A119D4"/>
    <w:rsid w:val="2640710B"/>
    <w:rsid w:val="26734B58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E22010"/>
    <w:rsid w:val="2CF531EF"/>
    <w:rsid w:val="2D551FBB"/>
    <w:rsid w:val="2D9460B7"/>
    <w:rsid w:val="2DAD2A0F"/>
    <w:rsid w:val="2F494B49"/>
    <w:rsid w:val="3015654A"/>
    <w:rsid w:val="30311EBB"/>
    <w:rsid w:val="30537ED1"/>
    <w:rsid w:val="31006986"/>
    <w:rsid w:val="31011C61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A246B9B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102E92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134C99"/>
    <w:rsid w:val="4E4062D7"/>
    <w:rsid w:val="4EDB6A25"/>
    <w:rsid w:val="4FA37E96"/>
    <w:rsid w:val="4FC27A55"/>
    <w:rsid w:val="509D6177"/>
    <w:rsid w:val="51181F7A"/>
    <w:rsid w:val="51AF3024"/>
    <w:rsid w:val="52F848CA"/>
    <w:rsid w:val="534010FC"/>
    <w:rsid w:val="53C3756F"/>
    <w:rsid w:val="5622492D"/>
    <w:rsid w:val="56324344"/>
    <w:rsid w:val="56A24FF4"/>
    <w:rsid w:val="59847EEC"/>
    <w:rsid w:val="59872407"/>
    <w:rsid w:val="5A521C48"/>
    <w:rsid w:val="5ACF60FC"/>
    <w:rsid w:val="5D511484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B320D4C"/>
    <w:rsid w:val="6D54524C"/>
    <w:rsid w:val="6E310A95"/>
    <w:rsid w:val="6E981469"/>
    <w:rsid w:val="706B64BA"/>
    <w:rsid w:val="709275B6"/>
    <w:rsid w:val="70E61F39"/>
    <w:rsid w:val="713F4727"/>
    <w:rsid w:val="71AE6CB5"/>
    <w:rsid w:val="724F253E"/>
    <w:rsid w:val="73BA5706"/>
    <w:rsid w:val="746630B1"/>
    <w:rsid w:val="746C1D4A"/>
    <w:rsid w:val="74880DF2"/>
    <w:rsid w:val="74B4429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141</Words>
  <Characters>808</Characters>
  <Lines>6</Lines>
  <Paragraphs>1</Paragraphs>
  <TotalTime>0</TotalTime>
  <ScaleCrop>false</ScaleCrop>
  <LinksUpToDate>false</LinksUpToDate>
  <CharactersWithSpaces>948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1</cp:lastModifiedBy>
  <cp:lastPrinted>2016-11-22T01:43:00Z</cp:lastPrinted>
  <dcterms:modified xsi:type="dcterms:W3CDTF">2023-04-14T06:52:46Z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