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z w:val="32"/>
          <w:szCs w:val="32"/>
          <w:lang w:val="en-US" w:eastAsia="zh-CN"/>
        </w:rPr>
        <w:t>附件1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W w:w="14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129"/>
        <w:gridCol w:w="1104"/>
        <w:gridCol w:w="1214"/>
        <w:gridCol w:w="1173"/>
        <w:gridCol w:w="4718"/>
        <w:gridCol w:w="4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食品大类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食品亚类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食品次亚类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食品细类</w:t>
            </w:r>
          </w:p>
        </w:tc>
        <w:tc>
          <w:tcPr>
            <w:tcW w:w="4718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抽检依据</w:t>
            </w:r>
          </w:p>
        </w:tc>
        <w:tc>
          <w:tcPr>
            <w:tcW w:w="4317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29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718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317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饼干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饼干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饼干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饼干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2760-2014《食品安全国家标准 食品添加剂使用标准》、GB 29921-2021《食品安全国家标准 预包装食品中致病菌限量》、GB 31607-2021《食品安全国家标准 散装即食食品中致病菌限量》、GB 7100-2015《食品安全国家标准 饼干》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苯甲酸及其钠盐(以苯甲酸计)、赤藓红、靛蓝、二氧化硫残留量、亮蓝、铝的残留量(干样品,以Al计)、柠檬黄、日落黄、山梨酸及其钾盐(以山梨酸计)、糖精钠(以糖精计)、甜蜜素(以环己基氨基磺酸计)、脱氢乙酸及其钠盐(以脱氢乙酸计)、苋菜红、新红、胭脂红、诱惑红、金黄色葡萄球菌、沙门氏菌、金黄色葡萄球菌、沙门氏菌、大肠菌群、过氧化值(以脂肪计)、菌落总数、霉菌、酸价(以脂肪计)(KO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29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104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饮料(自制)</w:t>
            </w:r>
          </w:p>
        </w:tc>
        <w:tc>
          <w:tcPr>
            <w:tcW w:w="1214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饮料(自制)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果蔬汁类及其饮料(自制)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2760-2014《食品安全国家标准 食品添加剂使用标准》、GB 2762-2022《食品安全国家标准 食品中污染物限量》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安赛蜜、苯甲酸及其钠盐(以苯甲酸计)、山梨酸及其钾盐(以山梨酸计)、糖精钠(以糖精计)、甜蜜素(以环己基氨基磺酸计)、铅(以Pb计)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其他饮料(自制)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2760-2014《食品安全国家标准 食品添加剂使用标准》、GB 2762-2022《食品安全国家标准 食品中污染物限量》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苯甲酸及其钠盐(以苯甲酸计)、山梨酸及其钾盐(以山梨酸计)、糖精钠(以糖精计)、铅(以Pb计)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炒货食品及坚果制品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炒货食品及坚果制品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炒货食品及坚果制品(烘炒类、油炸类、其他类)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其他炒货食品及坚果制品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19300-2014《食品安全国家标准 坚果与籽类食品》、GB 2760-2014《食品安全国家标准 食品添加剂使用标准》、GB 2761-2017《食品安全国家标准 食品中真菌毒素限量》、GB 2762-2022《食品安全国家标准 食品中污染物限量》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大肠菌群、过氧化值(以脂肪计)、霉菌、酸价(以脂肪计)(KOH)、安赛蜜、苯甲酸及其钠盐(以苯甲酸计)、二氧化硫残留量、山梨酸及其钾盐(以山梨酸计)、糖精钠(以糖精计)、甜蜜素(以环己基氨基磺酸计)、脱氢乙酸及其钠盐(以脱氢乙酸计)、黄曲霉毒素B1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29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调味品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调味料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半固体复合调味料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火锅底料、麻辣烫底料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2760-2014《食品安全国家标准 食品添加剂使用标准》、整顿办函[2011]1号《食品中可能违法添加的非食用物质和易滥用的食品添加剂品种名单(第五批)》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苯甲酸及其钠盐(以苯甲酸计)、山梨酸及其钾盐(以山梨酸计)、脱氢乙酸及其钠盐(以脱氢乙酸计)、可待因、吗啡、那可丁、罂粟碱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调味料酒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调味料酒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料酒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2760-2014《食品安全国家标准 食品添加剂使用标准》、SB/T 10416-2007《调味料酒》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苯甲酸及其钠盐(以苯甲酸计)、三氯蔗糖、山梨酸及其钾盐(以山梨酸计)、糖精钠(以糖精计)、甜蜜素(以环己基氨基磺酸计)、脱氢乙酸及其钠盐(以脱氢乙酸计)、氨基酸态氮(以氮计)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酱油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酱油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酱油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2717-2018《食品安全国家标准 酱油》、GB 2760-2014《食品安全国家标准 食品添加剂使用标准》、GB/T 18186-2000《酿造酱油》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大肠菌群、菌落总数、苯甲酸及其钠盐(以苯甲酸计)、对羟基苯甲酸酯类及其钠盐(对羟基苯甲酸甲酯钠,对羟基苯甲酸乙酯及其钠盐)(以对羟基苯甲酸计)、三氯蔗糖、山梨酸及其钾盐(以山梨酸计)、糖精钠(以糖精计)、甜蜜素(以环己基氨基磺酸计)、脱氢乙酸及其钠盐(以脱氢乙酸计)、氨基酸态氮(以氮计)、铵盐(以占氨基酸态氮的百分比计)、全氮(以氮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食醋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食醋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食醋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2719-2018《食品安全国家标准 食醋》、GB 2760-2014《食品安全国家标准 食品添加剂使用标准》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菌落总数、总酸(以乙酸计)、苯甲酸及其钠盐(以苯甲酸计)、对羟基苯甲酸酯类及其钠盐(对羟基苯甲酸甲酯钠,对羟基苯甲酸乙酯及其钠盐)(以对羟基苯甲酸计)、三氯蔗糖、山梨酸及其钾盐(以山梨酸计)、糖精钠(以糖精计)、甜蜜素(以环己基氨基磺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食盐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食用盐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普通食用盐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26878-2011《食品安全国家标准 食用盐碘含量》、GB 2721-2015《食品安全国家标准 食用盐》、GB 2760-2014《食品安全国家标准 食品添加剂使用标准》、GB 2762-2017《食品安全国家标准 食品中污染物限量》、GB 2762-2022《食品安全国家标准 食品中污染物限量》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碘(以I计)、钡(以Ba计)、氯化钠(以干基计)、亚铁氰化钾/亚铁氰化钠(以亚铁氰根计)、镉(以Cd计)、铅(以Pb计)、总汞(以Hg计)、总砷(以As计)、镉(以Cd计)、铅(以Pb计)、总汞(以Hg计)、总砷(以As计)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香辛料类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香辛料类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香辛料调味油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2762-2022《食品安全国家标准 食品中污染物限量》、产品明示标准和质量要求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铅(以Pb计)、过氧化值、酸价(以KOH计)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罐头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罐头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果蔬罐头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水果类罐头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2760-2014《食品安全国家标准 食品添加剂使用标准》、GB 2762-2022《食品安全国家标准 食品中污染物限量》、GB 7098-2015《食品安全国家标准 罐头食品》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苯甲酸及其钠盐(以苯甲酸计)、赤藓红、二氧化硫残留量、亮蓝、柠檬黄、日落黄、山梨酸及其钾盐(以山梨酸计)、糖精钠(以糖精计)、甜蜜素(以环己基氨基磺酸计)、脱氢乙酸及其钠盐(以脱氢乙酸计)、苋菜红、胭脂红、诱惑红、铅(以Pb计)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29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粮食加工品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大米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大米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大米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2761-2017《食品安全国家标准 食品中真菌毒素限量》、GB 2762-2022《食品安全国家标准 食品中污染物限量》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赭曲霉毒素A、黄曲霉毒素B1、苯并[a]芘、镉(以Cd计)、铅(以Pb计)、无机砷(以As计)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其他粮食加工品</w:t>
            </w:r>
          </w:p>
        </w:tc>
        <w:tc>
          <w:tcPr>
            <w:tcW w:w="1214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谷物粉类制成品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米粉制品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苯甲酸及其钠盐(以苯甲酸计)、二氧化硫残留量、山梨酸及其钾盐(以山梨酸计)、脱氢乙酸及其钠盐(以脱氢乙酸计)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生湿面制品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2760-2014《食品安全国家标准 食品添加剂使用标准》、GB 2762-2022《食品安全国家标准 食品中污染物限量》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苯甲酸及其钠盐(以苯甲酸计)、二氧化硫残留量、柠檬黄、山梨酸及其钾盐(以山梨酸计)、脱氢乙酸及其钠盐(以脱氢乙酸计)、铅(以Pb计)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29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乳制品</w:t>
            </w:r>
          </w:p>
        </w:tc>
        <w:tc>
          <w:tcPr>
            <w:tcW w:w="1104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乳制品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其他乳制品(浓缩乳制品、奶油、干酪、固态成型产品)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浓缩乳制品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13102-2022《食品安全国家标准 浓缩乳制品》、卫生部、工业和信息化部、农业部、工商总局、质检总局公告2011年第10号《关于三聚氰胺在食品中的限量值的公告》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大肠菌群、蛋白质、菌落总数、三聚氰胺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液体乳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调制乳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25191-2010《食品安全国家标准 调制乳》、GB 2762-2022《食品安全国家标准 食品中污染物限量》、卫生部、工业和信息化部、农业部、工商总局、质检总局公告2011年第10号《关于三聚氰胺在食品中的限量值的公告》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蛋白质、商业无菌、铅(以Pb计)、三聚氰胺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灭菌乳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25190-2010《食品安全国家标准 灭菌乳》、GB 2760-2014《食品安全国家标准 食品添加剂使用标准》、GB 2762-2022《食品安全国家标准 食品中污染物限量》、卫生部、工业和信息化部、农业部、工商总局、质检总局公告2011年第10号《关于三聚氰胺在食品中的限量值的公告》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蛋白质、非脂乳固体、商业无菌、酸度、脂肪、丙二醇、铅(以Pb计)、三聚氰胺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29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104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畜禽肉及副产品</w:t>
            </w:r>
          </w:p>
        </w:tc>
        <w:tc>
          <w:tcPr>
            <w:tcW w:w="1214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畜肉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牛肉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2707-2016《食品安全国家标准 鲜(冻)畜、禽产品》、GB 31650-2019《食品安全国家标准 食品中兽药最大残留限量》、农业农村部公告 第250号《食品动物中禁止使用的药品及其他化合物清单》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挥发性盐基氮、地塞米松、恩诺沙星、克伦特罗、莱克多巴胺、氯霉素、沙丁胺醇、五氯酚酸钠(以五氯酚计)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猪肉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2707-2016《食品安全国家标准 鲜(冻)畜、禽产品》、GB 31650-2019《食品安全国家标准 食品中兽药最大残留限量》、农业农村部公告 第250号《食品动物中禁止使用的药品及其他化合物清单》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挥发性盐基氮、恩诺沙星、呋喃唑酮代谢物、克伦特罗、莱克多巴胺、氯霉素、沙丁胺醇、五氯酚酸钠(以五氯酚计)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禽肉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鸡肉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2707-2016《食品安全国家标准 鲜(冻)畜、禽产品》、GB 31650-2019《食品安全国家标准 食品中兽药最大残留限量》、农业农村部公告 第250号《食品动物中禁止使用的药品及其他化合物清单》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挥发性盐基氮、多西环素、恩诺沙星、环丙氨嗪、甲硝唑、甲氧苄啶、尼卡巴嗪、氯霉素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鸭肉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31650-2019《食品安全国家标准 食品中兽药最大残留限量》、农业农村部公告 第250号《食品动物中禁止使用的药品及其他化合物清单》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恩诺沙星、磺胺类(总量)、呋喃妥因代谢物、呋喃唑酮代谢物、氯霉素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豆类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豆类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豆类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2761-2017《食品安全国家标准 食品中真菌毒素限量》、GB 2762-2022《食品安全国家标准 食品中污染物限量》、GB 2763-2021《食品安全国家标准 食品中农药最大残留限量》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赭曲霉毒素A、铬(以Cr计)、铅(以Pb计)、吡虫啉、环丙唑醇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生干坚果与籽类食品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生干坚果与籽类食品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生干籽类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19300-2014《食品安全国家标准 坚果与籽类食品》、GB 2761-2017《食品安全国家标准 食品中真菌毒素限量》、GB 2762-2022《食品安全国家标准 食品中污染物限量》、GB 2763-2021《食品安全国家标准 食品中农药最大残留限量》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过氧化值(以脂肪计)、酸价(以脂肪计)(KOH)、黄曲霉毒素B1、镉(以Cd计)、噻虫嗪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蔬菜</w:t>
            </w:r>
          </w:p>
        </w:tc>
        <w:tc>
          <w:tcPr>
            <w:tcW w:w="1214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豆类蔬菜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豇豆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倍硫磷、毒死蜱、甲胺磷、甲基异柳磷、克百威、灭蝇胺、噻虫胺、噻虫嗪、三唑磷、乙酰甲胺磷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食荚豌豆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2763.1-2022《食品安全国家标准 食品中2,4-滴丁酸钠盐等112种农药最大残留限量》、GB 2763-2021《食品安全国家标准 食品中农药最大残留限量》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噻虫嗪、吡唑醚菌酯、毒死蜱、多菌灵、灭蝇胺、噻虫胺、氧乐果、乙酰甲胺磷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根茎类和薯芋类蔬菜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胡萝卜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铅(以Pb计)、毒死蜱、氟虫腈、甲拌磷、氯氟氰菊酯和高效氯氟氰菊酯、噻虫胺、乙酰甲胺磷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姜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2760-2014《食品安全国家标准 食品添加剂使用标准》、GB 2762-2022《食品安全国家标准 食品中污染物限量》、GB 2763-2021《食品安全国家标准 食品中农药最大残留限量》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二氧化硫残留量、镉(以Cd计)、铅(以Pb计)、吡虫啉、敌敌畏、毒死蜱、甲拌磷、克百威、六六六、氯唑磷、噻虫胺、噻虫嗪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萝卜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铅(以Pb计)、毒死蜱、甲胺磷、甲拌磷、甲基对硫磷、乐果、氯氟氰菊酯和高效氯氟氰菊酯、噻虫嗪、水胺硫磷、氧乐果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马铃薯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镉(以Cd计)、铅(以Pb计)、吡虫啉、敌敌畏、毒死蜱、甲胺磷、甲拌磷、联苯菊酯、噻虫嗪、水胺硫磷、乙酰甲胺磷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山药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铅(以Pb计)、毒死蜱、克百威、氯氟氰菊酯和高效氯氟氰菊酯、咪鲜胺和咪鲜胺锰盐、涕灭威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瓜类蔬菜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黄瓜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阿维菌素、敌敌畏、毒死蜱、腐霉利、甲拌磷、克百威、乐果、噻虫嗪、氧乐果、乙酰甲胺磷、异丙威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苦瓜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百菌清、吡虫啉、甲基异柳磷、联苯肼酯、氯氟氰菊酯和高效氯氟氰菊酯、水胺硫磷、氧乐果、乙酰甲胺磷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鳞茎类蔬菜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葱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镉(以Cd计)、铅(以Pb计)、甲拌磷、甲基异柳磷、克百威、氯氟氰菊酯和高效氯氟氰菊酯、噻虫嗪、三唑磷、水胺硫磷、戊唑醇、氧乐果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韭菜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2762-2022《食品安全国家标准 食品中污染物限量》、GB 2763.1-2022《食品安全国家标准 食品中2,4-滴丁酸钠盐等112种农药最大残留限量》、GB 2763-2021《食品安全国家标准 食品中农药最大残留限量》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镉(以Cd计)、铅(以Pb计)、腐霉利、阿维菌素、敌敌畏、毒死蜱、甲胺磷、甲拌磷、克百威、乐果、六六六、氯氟氰菊酯和高效氯氟氰菊酯、乙酰甲胺磷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青蒜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镉(以Cd计)、铅(以Pb计)、吡虫啉、氟虫腈、腐霉利、甲胺磷、甲基异柳磷、氯氟氰菊酯和高效氯氟氰菊酯、水胺硫磷、氧乐果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洋葱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镉(以Cd计)、铅(以Pb计)、啶虫脒、氟虫腈、甲胺磷、甲基异柳磷、克百威、水胺硫磷、乙酰甲胺磷、异菌脲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茄果类蔬菜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番茄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镉(以Cd计)、铅(以Pb计)、吡唑醚菌酯、敌敌畏、毒死蜱、腐霉利、甲拌磷、氯氟氰菊酯和高效氯氟氰菊酯、噻虫嗪、氧乐果、乙酰甲胺磷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辣椒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镉(以Cd计)、铅(以Pb计)、倍硫磷、吡虫啉、敌敌畏、啶虫脒、毒死蜱、乐果、噻虫胺、氧乐果、乙酰甲胺磷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茄子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镉(以Cd计)、铅(以Pb计)、毒死蜱、甲胺磷、甲拌磷、克百威、噻虫胺、噻虫嗪、水胺硫磷、氧乐果、乙酰甲胺磷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水生类蔬菜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莲藕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铬(以Cr计)、铅(以Pb计)、吡虫啉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叶菜类蔬菜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菠菜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镉(以Cd计)、铬(以Cr计)、铅(以Pb计)、阿维菌素、毒死蜱、氟虫腈、腐霉利、氯氰菊酯和高效氯氰菊酯、氧乐果、乙酰甲胺磷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大白菜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镉(以Cd计)、阿维菌素、吡虫啉、敌敌畏、毒死蜱、氟虫腈、甲胺磷、甲拌磷、克百威、乙酰甲胺磷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普通白菜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镉(以Cd计)、阿维菌素、吡虫啉、毒死蜱、氟虫腈、氯氟氰菊酯和高效氯氟氰菊酯、氯氰菊酯和高效氯氰菊酯、水胺硫磷、氧乐果、乙酰甲胺磷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芹菜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镉(以Cd计)、铅(以Pb计)、阿维菌素、百菌清、敌敌畏、毒死蜱、氟虫腈、甲拌磷、氯氟氰菊酯和高效氯氟氰菊酯、噻虫胺、乙酰甲胺磷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叶芥菜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阿维菌素、敌敌畏、毒死蜱、氟虫腈、甲基异柳磷、克百威、氯氰菊酯和高效氯氰菊酯、乙酰甲胺磷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叶用莴苣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阿维菌素、百菌清、啶虫脒、毒死蜱、氟虫腈、灭蝇胺、水胺硫磷、乙酰甲胺磷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油麦菜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阿维菌素、吡虫啉、啶虫脒、毒死蜱、甲胺磷、甲拌磷、腈菌唑、三氯杀螨醇、水胺硫磷、乙酰甲胺磷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芸薹属类蔬菜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菜薹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镉(以Cd计)、吡虫啉、啶虫脒、毒死蜱、氟虫腈、甲拌磷、联苯菊酯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结球甘蓝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毒死蜱、甲胺磷、甲基异柳磷、克百威、乐果、灭线磷、噻虫嗪、三唑磷、氧乐果、乙酰甲胺磷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青花菜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铅(以Pb计)、百菌清、敌敌畏、甲胺磷、甲基异柳磷、氯氰菊酯和高效氯氰菊酯、水胺硫磷、乙酰甲胺磷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水产品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淡水产品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淡水鱼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31650-2019《食品安全国家标准 食品中兽药最大残留限量》、农业农村部公告 第250号《食品动物中禁止使用的药品及其他化合物清单》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地西泮、恩诺沙星、磺胺类(总量)、呋喃唑酮代谢物、孔雀石绿、氯霉素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水果类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柑橘类水果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柑、橘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2,4-滴和2,4-滴钠盐、苯醚甲环唑、丙溴磷、狄氏剂、甲拌磷、克百威、联苯菊酯、三唑磷、杀扑磷、水胺硫磷、氧乐果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瓜果类水果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西瓜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苯醚甲环唑、克百威、噻虫嗪、氧乐果、乙酰甲胺磷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热带和亚热带水果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芒果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苯醚甲环唑、吡虫啉、吡唑醚菌酯、多菌灵、噻虫胺、噻虫嗪、噻嗪酮、戊唑醇、氧乐果、乙酰甲胺磷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仁果类水果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梨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苯醚甲环唑、吡虫啉、敌敌畏、毒死蜱、多菌灵、克百威、氯氟氰菊酯和高效氯氟氰菊酯、咪鲜胺和咪鲜胺锰盐、噻虫嗪、水胺硫磷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苹果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敌敌畏、啶虫脒、毒死蜱、甲拌磷、克百威、三氯杀螨醇、氧乐果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鲜蛋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鲜蛋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鸡蛋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31650.1-2022《食品安全国家标准 食品中41种兽药最大残留限量》、GB 31650-2019《食品安全国家标准 食品中兽药最大残留限量》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地克珠利、多西环素、恩诺沙星、磺胺类(总量)、甲氧苄啶、甲硝唑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29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食用油、油脂及其制品</w:t>
            </w:r>
          </w:p>
        </w:tc>
        <w:tc>
          <w:tcPr>
            <w:tcW w:w="1104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食用植物油</w:t>
            </w:r>
          </w:p>
        </w:tc>
        <w:tc>
          <w:tcPr>
            <w:tcW w:w="1214" w:type="dxa"/>
            <w:vMerge w:val="restart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食用植物油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大豆油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2716-2018《食品安全国家标准 植物油》、GB 2760-2014《食品安全国家标准 食品添加剂使用标准》、GB 2762-2022《食品安全国家标准 食品中污染物限量》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过氧化值、溶剂残留量、酸价(KOH)、特丁基对苯二酚(TBHQ)、苯并[a]芘、铅(以Pb计)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花生油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2716-2018《食品安全国家标准 植物油》、GB 2760-2014《食品安全国家标准 食品添加剂使用标准》、GB 2761-2017《食品安全国家标准 食品中真菌毒素限量》、GB 2762-2022《食品安全国家标准 食品中污染物限量》、GB/T 1534-2017《花生油》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溶剂残留量、特丁基对苯二酚(TBHQ)、黄曲霉毒素B1、苯并[a]芘、铅(以Pb计)、过氧化值、酸价(KOH)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9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4" w:type="dxa"/>
            <w:vMerge w:val="continue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食用植物调和油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2716-2018《食品安全国家标准 植物油》、GB 2760-2014《食品安全国家标准 食品添加剂使用标准》、GB 2762-2022《食品安全国家标准 食品中污染物限量》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过氧化值、溶剂残留量、酸价(KOH)、特丁基对苯二酚(TBHQ)、苯并[a]芘、铅(以Pb计)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tblHeader/>
        </w:trPr>
        <w:tc>
          <w:tcPr>
            <w:tcW w:w="60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9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水果制品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水果制品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蜜饯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蜜饯类、凉果类、果脯类、话化类、果糕类</w:t>
            </w:r>
          </w:p>
        </w:tc>
        <w:tc>
          <w:tcPr>
            <w:tcW w:w="4718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GB 14884-2016《食品安全国家标准 蜜饯》、GB 2760-2014《食品安全国家标准 食品添加剂使用标准》、GB 2762-2022《食品安全国家标准 食品中污染物限量》</w:t>
            </w:r>
          </w:p>
        </w:tc>
        <w:tc>
          <w:tcPr>
            <w:tcW w:w="4317" w:type="dxa"/>
            <w:tcBorders>
              <w:tl2br w:val="nil"/>
              <w:tr2bl w:val="nil"/>
            </w:tcBorders>
            <w:shd w:val="clear"/>
            <w:noWrap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大肠菌群、菌落总数、霉菌、安赛蜜、苯甲酸及其钠盐(以苯甲酸计)、二氧化硫残留量、亮蓝、柠檬黄、日落黄、山梨酸及其钾盐(以山梨酸计)、糖精钠(以糖精计)、甜蜜素(以环己基氨基磺酸计)、脱氢乙酸及其钠盐(以脱氢乙酸计)、苋菜红、胭脂红、铅(以Pb计)</w:t>
            </w:r>
          </w:p>
        </w:tc>
      </w:tr>
      <w:bookmarkEnd w:id="0"/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ZWIwZjgyMDMzNzllNTc0ZTQzYjlhYzAyM2E2ZGMifQ=="/>
  </w:docVars>
  <w:rsids>
    <w:rsidRoot w:val="00E45F03"/>
    <w:rsid w:val="00020472"/>
    <w:rsid w:val="00021A44"/>
    <w:rsid w:val="000334EB"/>
    <w:rsid w:val="000531C6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C7EB2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A454F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125417"/>
    <w:rsid w:val="03B8571A"/>
    <w:rsid w:val="04AB2539"/>
    <w:rsid w:val="07107AFC"/>
    <w:rsid w:val="079B1CAA"/>
    <w:rsid w:val="08E9780C"/>
    <w:rsid w:val="09AE1034"/>
    <w:rsid w:val="09FF0129"/>
    <w:rsid w:val="0A0611D6"/>
    <w:rsid w:val="0AD6181C"/>
    <w:rsid w:val="0B2B4169"/>
    <w:rsid w:val="0BB7094C"/>
    <w:rsid w:val="0EC570B2"/>
    <w:rsid w:val="0FAA3555"/>
    <w:rsid w:val="1114193C"/>
    <w:rsid w:val="11273B1B"/>
    <w:rsid w:val="113C2595"/>
    <w:rsid w:val="12607AD5"/>
    <w:rsid w:val="12AB2CB5"/>
    <w:rsid w:val="13542691"/>
    <w:rsid w:val="137F5235"/>
    <w:rsid w:val="14030150"/>
    <w:rsid w:val="16027150"/>
    <w:rsid w:val="16896315"/>
    <w:rsid w:val="179D5689"/>
    <w:rsid w:val="183015E8"/>
    <w:rsid w:val="184B73C5"/>
    <w:rsid w:val="18F37BAE"/>
    <w:rsid w:val="19431C56"/>
    <w:rsid w:val="19696CF7"/>
    <w:rsid w:val="1C8B1BF3"/>
    <w:rsid w:val="1CA50DCA"/>
    <w:rsid w:val="1D051C5B"/>
    <w:rsid w:val="1D137939"/>
    <w:rsid w:val="1D5029AA"/>
    <w:rsid w:val="1D682F98"/>
    <w:rsid w:val="1DF5369D"/>
    <w:rsid w:val="1FFB52D3"/>
    <w:rsid w:val="201D5A78"/>
    <w:rsid w:val="20241E51"/>
    <w:rsid w:val="21AE004B"/>
    <w:rsid w:val="225F0AE7"/>
    <w:rsid w:val="23583152"/>
    <w:rsid w:val="23EB4A74"/>
    <w:rsid w:val="24394317"/>
    <w:rsid w:val="24AB7392"/>
    <w:rsid w:val="25264285"/>
    <w:rsid w:val="25A119D4"/>
    <w:rsid w:val="2640710B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CE22010"/>
    <w:rsid w:val="2CF531EF"/>
    <w:rsid w:val="2D9460B7"/>
    <w:rsid w:val="2DAD2A0F"/>
    <w:rsid w:val="2F494B49"/>
    <w:rsid w:val="3015654A"/>
    <w:rsid w:val="30311EBB"/>
    <w:rsid w:val="30537ED1"/>
    <w:rsid w:val="31006986"/>
    <w:rsid w:val="31011C61"/>
    <w:rsid w:val="33804D20"/>
    <w:rsid w:val="33C823CA"/>
    <w:rsid w:val="33E8544D"/>
    <w:rsid w:val="341552A9"/>
    <w:rsid w:val="34235CAA"/>
    <w:rsid w:val="34E14E14"/>
    <w:rsid w:val="34F61F77"/>
    <w:rsid w:val="350658EB"/>
    <w:rsid w:val="3548404D"/>
    <w:rsid w:val="35721096"/>
    <w:rsid w:val="35EC7249"/>
    <w:rsid w:val="364C3D59"/>
    <w:rsid w:val="36DD6F9F"/>
    <w:rsid w:val="37986203"/>
    <w:rsid w:val="37C6529E"/>
    <w:rsid w:val="384F258A"/>
    <w:rsid w:val="3A246B9B"/>
    <w:rsid w:val="3C24326C"/>
    <w:rsid w:val="3C654BB5"/>
    <w:rsid w:val="3CA67340"/>
    <w:rsid w:val="3D0E3F32"/>
    <w:rsid w:val="3D8A44AE"/>
    <w:rsid w:val="3E182152"/>
    <w:rsid w:val="3F4F7722"/>
    <w:rsid w:val="3F9523ED"/>
    <w:rsid w:val="3FCD066B"/>
    <w:rsid w:val="3FEF03D6"/>
    <w:rsid w:val="40561BFB"/>
    <w:rsid w:val="40AD7E16"/>
    <w:rsid w:val="41FD3E29"/>
    <w:rsid w:val="4242097E"/>
    <w:rsid w:val="42600E82"/>
    <w:rsid w:val="430E2072"/>
    <w:rsid w:val="43B576DD"/>
    <w:rsid w:val="448320E4"/>
    <w:rsid w:val="4510012C"/>
    <w:rsid w:val="488E15C5"/>
    <w:rsid w:val="489D43BB"/>
    <w:rsid w:val="49102E92"/>
    <w:rsid w:val="49FE225B"/>
    <w:rsid w:val="4A7D67EF"/>
    <w:rsid w:val="4A7F1CD0"/>
    <w:rsid w:val="4B5251A1"/>
    <w:rsid w:val="4B7B4360"/>
    <w:rsid w:val="4C156994"/>
    <w:rsid w:val="4C224ED4"/>
    <w:rsid w:val="4C4B7774"/>
    <w:rsid w:val="4D5D50A1"/>
    <w:rsid w:val="4E044C0B"/>
    <w:rsid w:val="4E134C99"/>
    <w:rsid w:val="4E4062D7"/>
    <w:rsid w:val="4EDB6A25"/>
    <w:rsid w:val="4FA37E96"/>
    <w:rsid w:val="4FAB2AE1"/>
    <w:rsid w:val="4FC27A55"/>
    <w:rsid w:val="509D6177"/>
    <w:rsid w:val="51181F7A"/>
    <w:rsid w:val="51AF3024"/>
    <w:rsid w:val="52F848CA"/>
    <w:rsid w:val="534010FC"/>
    <w:rsid w:val="53C3756F"/>
    <w:rsid w:val="5622492D"/>
    <w:rsid w:val="56324344"/>
    <w:rsid w:val="56A24FF4"/>
    <w:rsid w:val="572C4C11"/>
    <w:rsid w:val="59847EEC"/>
    <w:rsid w:val="59872407"/>
    <w:rsid w:val="5A521C48"/>
    <w:rsid w:val="5ACF60FC"/>
    <w:rsid w:val="5D511484"/>
    <w:rsid w:val="5DAD7402"/>
    <w:rsid w:val="5DD60C8D"/>
    <w:rsid w:val="5E7863DA"/>
    <w:rsid w:val="5EB60EC0"/>
    <w:rsid w:val="603C3D4B"/>
    <w:rsid w:val="60411D3A"/>
    <w:rsid w:val="60873B69"/>
    <w:rsid w:val="6095650F"/>
    <w:rsid w:val="60AB1B90"/>
    <w:rsid w:val="61B94FCE"/>
    <w:rsid w:val="63492CE2"/>
    <w:rsid w:val="6385750D"/>
    <w:rsid w:val="65A733A9"/>
    <w:rsid w:val="65D86645"/>
    <w:rsid w:val="66041016"/>
    <w:rsid w:val="66564A62"/>
    <w:rsid w:val="669E1249"/>
    <w:rsid w:val="66CF21D7"/>
    <w:rsid w:val="66E83E36"/>
    <w:rsid w:val="675337A2"/>
    <w:rsid w:val="683E5B31"/>
    <w:rsid w:val="68456BAE"/>
    <w:rsid w:val="68717262"/>
    <w:rsid w:val="68B56971"/>
    <w:rsid w:val="6A221D5B"/>
    <w:rsid w:val="6A3407EC"/>
    <w:rsid w:val="6A7D1DC0"/>
    <w:rsid w:val="6A9676FA"/>
    <w:rsid w:val="6AB426F4"/>
    <w:rsid w:val="6B320D4C"/>
    <w:rsid w:val="6D54524C"/>
    <w:rsid w:val="6E310A95"/>
    <w:rsid w:val="6E981469"/>
    <w:rsid w:val="7046702E"/>
    <w:rsid w:val="706B64BA"/>
    <w:rsid w:val="709275B6"/>
    <w:rsid w:val="70E61F39"/>
    <w:rsid w:val="713F4727"/>
    <w:rsid w:val="71AE6CB5"/>
    <w:rsid w:val="724F253E"/>
    <w:rsid w:val="73BA5706"/>
    <w:rsid w:val="74310E31"/>
    <w:rsid w:val="746630B1"/>
    <w:rsid w:val="746C1D4A"/>
    <w:rsid w:val="74880DF2"/>
    <w:rsid w:val="74B44292"/>
    <w:rsid w:val="74E63029"/>
    <w:rsid w:val="75F133A8"/>
    <w:rsid w:val="761060B7"/>
    <w:rsid w:val="767C572B"/>
    <w:rsid w:val="77492B3A"/>
    <w:rsid w:val="774C69E0"/>
    <w:rsid w:val="77982204"/>
    <w:rsid w:val="77D70206"/>
    <w:rsid w:val="78164610"/>
    <w:rsid w:val="781F754D"/>
    <w:rsid w:val="788A2401"/>
    <w:rsid w:val="78DE190C"/>
    <w:rsid w:val="78E6601B"/>
    <w:rsid w:val="79213AE3"/>
    <w:rsid w:val="794321A1"/>
    <w:rsid w:val="79E2563E"/>
    <w:rsid w:val="7A920D7B"/>
    <w:rsid w:val="7BAB785A"/>
    <w:rsid w:val="7C341000"/>
    <w:rsid w:val="7C5B37D4"/>
    <w:rsid w:val="7C646110"/>
    <w:rsid w:val="7CEB1BBE"/>
    <w:rsid w:val="7CED610A"/>
    <w:rsid w:val="7CF5043F"/>
    <w:rsid w:val="7D087551"/>
    <w:rsid w:val="7D1E4642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文字 字符"/>
    <w:basedOn w:val="10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批注框文本 字符"/>
    <w:basedOn w:val="10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locked/>
    <w:uiPriority w:val="99"/>
    <w:rPr>
      <w:sz w:val="18"/>
      <w:szCs w:val="18"/>
    </w:rPr>
  </w:style>
  <w:style w:type="character" w:customStyle="1" w:styleId="14">
    <w:name w:val="页眉 字符"/>
    <w:basedOn w:val="10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10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10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10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9</Pages>
  <Words>3683</Words>
  <Characters>4385</Characters>
  <Lines>6</Lines>
  <Paragraphs>1</Paragraphs>
  <TotalTime>32</TotalTime>
  <ScaleCrop>false</ScaleCrop>
  <LinksUpToDate>false</LinksUpToDate>
  <CharactersWithSpaces>4514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广检马盛龙</cp:lastModifiedBy>
  <cp:lastPrinted>2016-11-22T01:43:00Z</cp:lastPrinted>
  <dcterms:modified xsi:type="dcterms:W3CDTF">2024-07-01T08:01:54Z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FE9ECF0EE4DD48E89415EC5E3526EA7B_13</vt:lpwstr>
  </property>
</Properties>
</file>