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广州市公益性岗位拟聘用人员公示名单</w:t>
      </w:r>
    </w:p>
    <w:p>
      <w:pPr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</w:t>
      </w:r>
    </w:p>
    <w:tbl>
      <w:tblPr>
        <w:tblStyle w:val="5"/>
        <w:tblW w:w="1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60"/>
        <w:gridCol w:w="4330"/>
        <w:gridCol w:w="1701"/>
        <w:gridCol w:w="1560"/>
        <w:gridCol w:w="1559"/>
        <w:gridCol w:w="1422"/>
        <w:gridCol w:w="1129"/>
        <w:gridCol w:w="1418"/>
        <w:gridCol w:w="189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43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身份证号码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（隐藏位数显示，隐私保护）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是否就业困难人员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就业困难人员类别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是否建档立卡贫困劳动力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已享受公益性岗位补贴期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拟聘用公益性岗位种类</w:t>
            </w:r>
          </w:p>
        </w:tc>
        <w:tc>
          <w:tcPr>
            <w:tcW w:w="1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拟聘用公益性岗位名称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拟聘用期限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cs="Times New Roman"/>
                <w:sz w:val="24"/>
                <w:szCs w:val="24"/>
              </w:rPr>
              <w:t>起始和终止日期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highlight w:val="none"/>
                <w:shd w:val="clear" w:color="auto" w:fill="auto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eastAsia="zh-CN"/>
              </w:rPr>
              <w:t>邓碧仪</w:t>
            </w: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val="en-US" w:eastAsia="zh-CN"/>
              </w:rPr>
              <w:t>4407821976</w:t>
            </w:r>
            <w:r>
              <w:rPr>
                <w:rFonts w:ascii="Times New Roman" w:hAnsi="Times New Roman" w:cs="Times New Roman"/>
                <w:highlight w:val="none"/>
                <w:shd w:val="clear" w:color="auto" w:fill="auto"/>
              </w:rPr>
              <w:t>********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cs="Times New Roman"/>
                <w:shd w:val="clear" w:color="auto" w:fill="auto"/>
              </w:rPr>
              <w:t>广州市海珠区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cs="Times New Roman"/>
                <w:shd w:val="clear" w:color="auto" w:fill="auto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大龄失业人员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cs="Times New Roman"/>
                <w:shd w:val="clear" w:color="auto" w:fill="auto"/>
              </w:rPr>
              <w:t>否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cs="Times New Roman"/>
                <w:shd w:val="clear" w:color="auto" w:fill="auto"/>
              </w:rPr>
              <w:t>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auto"/>
              </w:rPr>
              <w:t>机关事业单位和</w:t>
            </w:r>
            <w:r>
              <w:rPr>
                <w:rFonts w:ascii="仿宋_GB2312" w:eastAsia="仿宋_GB2312"/>
                <w:kern w:val="0"/>
                <w:sz w:val="24"/>
                <w:szCs w:val="24"/>
                <w:shd w:val="clear" w:color="auto" w:fill="auto"/>
              </w:rPr>
              <w:t>国有企业、集体企业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shd w:val="clear" w:color="auto" w:fill="auto"/>
              </w:rPr>
              <w:t>的后勤保障岗位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cs="Times New Roman"/>
                <w:highlight w:val="none"/>
                <w:shd w:val="clear" w:color="auto" w:fill="auto"/>
                <w:lang w:eastAsia="zh-CN"/>
              </w:rPr>
              <w:t>保洁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日</w:t>
            </w:r>
          </w:p>
        </w:tc>
      </w:tr>
    </w:tbl>
    <w:p>
      <w:pPr>
        <w:rPr>
          <w:rFonts w:ascii="仿宋_GB2312" w:eastAsia="仿宋_GB2312"/>
          <w:kern w:val="0"/>
          <w:sz w:val="24"/>
          <w:szCs w:val="24"/>
        </w:rPr>
      </w:pPr>
      <w:bookmarkStart w:id="0" w:name="_GoBack"/>
      <w:bookmarkEnd w:id="0"/>
    </w:p>
    <w:sectPr>
      <w:pgSz w:w="23811" w:h="16838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DF"/>
    <w:rsid w:val="00034C0B"/>
    <w:rsid w:val="00060121"/>
    <w:rsid w:val="000A36C2"/>
    <w:rsid w:val="000A5D66"/>
    <w:rsid w:val="001A2874"/>
    <w:rsid w:val="001D0E1C"/>
    <w:rsid w:val="001E46E2"/>
    <w:rsid w:val="00214472"/>
    <w:rsid w:val="00290EE8"/>
    <w:rsid w:val="00295145"/>
    <w:rsid w:val="002D44FF"/>
    <w:rsid w:val="003764C2"/>
    <w:rsid w:val="00446311"/>
    <w:rsid w:val="004A6624"/>
    <w:rsid w:val="004F229E"/>
    <w:rsid w:val="004F6BA5"/>
    <w:rsid w:val="005026E4"/>
    <w:rsid w:val="00503C11"/>
    <w:rsid w:val="00562302"/>
    <w:rsid w:val="00594CDF"/>
    <w:rsid w:val="00645BE6"/>
    <w:rsid w:val="0066235F"/>
    <w:rsid w:val="00763E1B"/>
    <w:rsid w:val="00841CAB"/>
    <w:rsid w:val="00974641"/>
    <w:rsid w:val="009A2CC5"/>
    <w:rsid w:val="00A461DB"/>
    <w:rsid w:val="00A83E7C"/>
    <w:rsid w:val="00AE12BF"/>
    <w:rsid w:val="00B833DF"/>
    <w:rsid w:val="00B8737B"/>
    <w:rsid w:val="00BE5CF4"/>
    <w:rsid w:val="00C011B3"/>
    <w:rsid w:val="00C61307"/>
    <w:rsid w:val="00D12533"/>
    <w:rsid w:val="00D34A83"/>
    <w:rsid w:val="00D520B4"/>
    <w:rsid w:val="00DD7D3C"/>
    <w:rsid w:val="00F1758C"/>
    <w:rsid w:val="00F176F5"/>
    <w:rsid w:val="00F7274B"/>
    <w:rsid w:val="00F951E0"/>
    <w:rsid w:val="00FA1D5A"/>
    <w:rsid w:val="00FD1ED7"/>
    <w:rsid w:val="04E93D68"/>
    <w:rsid w:val="09BD1BD5"/>
    <w:rsid w:val="128B60FB"/>
    <w:rsid w:val="27EE7D40"/>
    <w:rsid w:val="2B21047E"/>
    <w:rsid w:val="37D54FC8"/>
    <w:rsid w:val="380F509E"/>
    <w:rsid w:val="3987685A"/>
    <w:rsid w:val="4186032E"/>
    <w:rsid w:val="430B2CBF"/>
    <w:rsid w:val="4E177D21"/>
    <w:rsid w:val="4E272E92"/>
    <w:rsid w:val="551D4C50"/>
    <w:rsid w:val="647C1598"/>
    <w:rsid w:val="6AFD0736"/>
    <w:rsid w:val="70E915F3"/>
    <w:rsid w:val="776C5DD1"/>
    <w:rsid w:val="78E85FCE"/>
    <w:rsid w:val="7FC57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D0B89-77EC-4936-AAF8-8E449F057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1568</Characters>
  <Lines>13</Lines>
  <Paragraphs>3</Paragraphs>
  <TotalTime>1</TotalTime>
  <ScaleCrop>false</ScaleCrop>
  <LinksUpToDate>false</LinksUpToDate>
  <CharactersWithSpaces>1839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2019-12-24T03:14:00Z</dcterms:created>
  <dc:creator>唐春峰</dc:creator>
  <cp:lastModifiedBy>pc</cp:lastModifiedBy>
  <cp:lastPrinted>2024-07-22T01:30:00Z</cp:lastPrinted>
  <dcterms:modified xsi:type="dcterms:W3CDTF">2024-07-22T07:46:41Z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