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2761-2017《食品安全国家标准 食品中真菌毒素限量》、GB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黄曲霉毒素B₁、赭曲霉毒素A、苯并[a]芘、镉(以Cd计)、铅(以Pb计)、无机砷(以As计)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苯甲酸及其钠盐(以苯甲酸计)、二氧化硫残留量、柠檬黄、山梨酸及其钾盐(以山梨酸计)、脱氢乙酸及其钠盐(以脱氢乙酸计)、铅(以Pb计)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苯并[a]芘、过氧化值、铅(以Pb计)、溶剂残留量、酸价(KOH)、特丁基对苯二酚(TBHQ)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过氧化值、溶剂残留量、酸价(KOH)、特丁基对苯二酚(TBHQ)、乙基麦芽酚、苯并[a]芘、铅(以Pb计)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2762-2022《食品安全国家标准 食品中污染物限量》、产品明示标准和质量要求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溶剂残留量、乙基麦芽酚、苯并[a]芘、铅(以Pb计)、过氧化值、酸价(KOH)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罐头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畜禽水产罐头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水产动物类罐头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食品中污染物限量》、GB 7098-2015《食品安全国家标准 罐头食品》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苯甲酸及其钠盐(以苯甲酸计)、铅(以Pb计)、山梨酸及其钾盐(以山梨酸计)、商业无菌、糖精钠(以糖精计)、甜蜜素(以环己基氨基磺酸计)、脱氢乙酸及其钠盐(以脱氢乙酸计)、无机砷(以As计)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速冻其他调制食品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速冻菜肴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19295-2021《食品安全国家标准 速冻面米与调制食品》、GB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苯甲酸及其钠盐(以苯甲酸计)、过氧化值(以脂肪计)、山梨酸及其钾盐(以山梨酸计)、糖精钠(以糖精计)、脱氢乙酸及其钠盐(以脱氢乙酸计)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速冻调制水产制品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10136-2015《食品安全国家标准 动物性水产制品》、GB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苯甲酸及其钠盐(以苯甲酸计)、挥发性盐基氮、山梨酸及其钾盐(以山梨酸计)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14934-2016《食品安全国家标准 消毒餐(饮)具)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铝的残留量(干样品,以Al计)、山梨酸及其钾盐(以山梨酸计)、脱氢乙酸及其钠盐(以脱氢乙酸计)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熏烧烤肉类(自制)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纳他霉素、胭脂红、N - 二甲基亚硝胺、苯并[a]芘、铅(以Pb计)、氯霉素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赤藓红、靛蓝、二氧化硫残留量、喹啉黄、亮蓝、铝的残留量(干样品,以Al计)、柠檬黄、日落黄、山梨酸及其钾盐(以山梨酸计)、酸性红、苋菜红、新红、胭脂红、诱惑红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苯甲酸及其钠盐(以苯甲酸计)、山梨酸及其钾盐(以山梨酸计)、脱氢乙酸及其钠盐(以脱氢乙酸计)、可待因、吗啡、那可丁、罂粟碱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2717-2018《食品安全国家标准 酱油》、GB 2760-2014《食品安全国家标准 食品添加剂使用标准》、GB/T 18186-2000《酿造酱油》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菌群、菌落总数、苯甲酸及其钠盐(以苯甲酸计)、对羟基苯甲酸酯类及其钠盐(对羟基苯甲酸甲酯钠,对羟基苯甲酸乙酯及其钠盐)(以对羟基苯甲酸计)、三氯蔗糖、山梨酸及其钾盐(以山梨酸计)、糖精钠(以糖精计)、甜蜜素(以环己基氨基磺酸计)、脱氢乙酸及其钠盐(以脱氢乙酸计)、氨基酸态氮、铵盐(以占氨基酸态氮的百分比计)、全氮(以氮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GB/T 8967-2007《谷氨酸钠(味精)》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铅(以Pb计)、过氧化值、酸价(以KOH计)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29921-2021《食品安全国家标准 预包装食品中致病菌限量》、GB 31607-2021《食品安全国家标准 散装即食食品中致病菌限量》、产品明示标准和质量要求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、苯甲酸及其钠盐(以苯甲酸计)、柠檬黄、日落黄、三氯蔗糖、山梨酸及其钾盐(以山梨酸计)、糖精钠(以糖精计)、甜蜜素(以环己基氨基磺酸计)、脱氢乙酸及其钠盐(以脱氢乙酸计)、金黄色葡萄球菌、沙门氏菌、金黄色葡萄球菌、沙门氏菌、大肠菌群、过氧化值(以脂肪计)、菌落总数、霉菌、酸价(以脂肪计)(KOH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2757-2012《食品安全国家标准 蒸馏酒及其配制酒》、GB 2760-2014《食品安全国家标准 食品添加剂使用标准》、GB 2762-2022《食品安全国家标准 食品中污染物限量》、产品明示标准和质量要求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甲醇(按100%酒精度折算)、氰化物(以HCN计)(按100%酒精度折算)、安赛蜜、三氯蔗糖、糖精钠(以糖精计)、甜蜜素(以环己基氨基磺酸计)、铅(以Pb计)、酒精度(20℃)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恩诺沙星、呋喃西林代谢物、呋喃唑酮代谢物、挥发性盐基氮、克伦特罗、喹乙醇、莱克多巴胺、氯霉素、沙丁胺醇、替米考星、五氯酚酸钠(以五氯酚计)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2707-2016《食品安全国家标准 鲜(冻)畜、禽产品》、GB 31650-2019《食品安全国家标准 食品中兽药最大残留限量》、农业农村部公告 第250号《食品动物中禁止使用的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挥发性盐基氮、地塞米松、多西环素、恩诺沙星、林可霉素、克伦特罗、莱克多巴胺、氯霉素、沙丁胺醇、五氯酚酸钠(以五氯酚计)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多西环素、恩诺沙星、呋喃西林代谢物、呋喃唑酮代谢物、氟苯尼考、环丙氨嗪、甲硝唑、甲氧苄啶、氯霉素、尼卡巴嗪、土霉素/金霉素/四环素(组合含量)、五氯酚酸钠(以五氯酚计)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2763.1-2022《食品安全国家标准 食品中2,4-滴丁酸钠盐等112种农药最大残留限量》、GB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倍硫磷、啶虫脒、毒死蜱、甲氨基阿维菌素苯甲酸盐、甲基异柳磷、克百威、灭蝇胺、噻虫胺、噻虫嗪、三唑磷、水胺硫磷、氧乐果、乙酰甲胺磷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食荚豌豆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2763.1-2022《食品安全国家标准 食品中2,4-滴丁酸钠盐等112种农药最大残留限量》、GB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阿维菌素、吡唑醚菌酯、啶虫脒、毒死蜱、多菌灵、氟虫腈、甲氨基阿维菌素苯甲酸盐、灭蝇胺、噻虫胺、噻虫嗪、水胺硫磷、烯酰吗啉、氧乐果、乙酰甲胺磷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甘薯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敌敌畏、氟虫腈、镉(以Cd计)、铬(以Cr计)、甲胺磷、甲拌磷、克百威、氯氰菊酯和高效氯氰菊酯、铅(以Pb计)、水胺硫磷、氧乐果、总汞(以Hg计)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毒死蜱、氟虫腈、甲拌磷、氯氟氰菊酯和高效氯氟氰菊酯、铅(以Pb计)、噻虫胺、乙酰甲胺磷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二氧化硫残留量、镉(以Cd计)、铅(以Pb计)、吡虫啉、敌敌畏、毒死蜱、甲拌磷、克百威、六六六、氯氟氰菊酯和高效氯氟氰菊酯、氯氰菊酯和高效氯氰菊酯、氯唑磷、噻虫胺、噻虫嗪、氧乐果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镉(以Cd计)、铅(以Pb计)、百菌清、吡虫啉、氟虫腈、甲基异柳磷、克百威、联苯肼酯、氯氟氰菊酯和高效氯氟氰菊酯、水胺硫磷、氧乐果、乙酰甲胺磷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镉(以Cd计)、阿维菌素、百菌清、吡虫啉、啶虫脒、毒死蜱、氟虫腈、甲拌磷、联苯菊酯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阿维菌素、百菌清、哒螨灵、敌敌畏、毒死蜱、腐霉利、甲氨基阿维菌素苯甲酸盐、甲拌磷、克百威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镉(以Cd计)、铅(以Pb计)、百菌清、吡虫啉、氟虫腈、甲基异柳磷、克百威、联苯肼酯、氯氟氰菊酯和高效氯氟氰菊酯、水胺硫磷、氧乐果、乙酰甲胺磷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2763.1-2022《食品安全国家标准食品中2,4-滴丁酸钠盐等112种农药最大残留限量》、GB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毒死蜱、镉(以Cd计)、噻虫嗪、烯酰吗啉、氧乐果、乙酰甲胺磷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倍硫磷、啶虫脒、毒死蜱、镉(以Cd计)、甲氨基阿维菌素苯甲酸盐、噻虫胺、噻虫嗪、氧乐果、乙酰甲胺磷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百菌清、啶虫脒、毒死蜱、镉(以Cd计)、甲氰菊酯、克百威、噻虫胺、噻虫嗪、三唑磷、霜霉威和霜霉威盐酸盐、水胺硫磷、氧乐果、乙酰甲胺磷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豆瓣菜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氟虫腈、镉(以Cd计)、甲拌磷、克百威、灭多威、铅(以Pb计)、氧乐果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阿维菌素、百菌清、吡虫啉、敌敌畏、啶虫脒、毒死蜱、氟虫腈、镉(以Cd计)、甲胺磷、甲拌磷、克百威、乐果、水胺硫磷、氧乐果、乙酰甲胺磷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阿维菌素、吡虫啉、啶虫脒、毒死蜱、氟虫腈、克百威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阿维菌素、毒死蜱、镉(以Cd计)、甲拌磷、甲基异柳磷、噻虫胺、水胺硫磷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茼蒿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敌敌畏、毒死蜱、甲胺磷、甲基异柳磷、水胺硫磷、乙酰甲胺磷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叶芥菜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镉(以Cd计)、克百威、氯氰菊酯和高效氯氰菊酯、铅(以Pb计)、氧乐果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阿维菌素、啶虫脒、毒死蜱、氟虫腈、甲基异柳磷、灭蝇胺、水胺硫磷、乙酰甲胺磷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阿维菌素、啶虫脒、毒死蜱、氟虫腈、甲氨基阿维菌素苯甲酸盐、氯氟氰菊酯和高效氯氟氰菊酯、灭蝇胺、水胺硫磷、氧乐果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阿维菌素、啶虫脒、毒死蜱、氟虫腈、甲拌磷、联苯菊酯、水胺硫磷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西泮、多氯联苯、恩诺沙星、呋喃妥因代谢物、呋喃西林代谢物、呋喃唑酮代谢物、氟苯尼考、镉(以Cd计)、磺胺类(总量)、甲硝唑、甲氧苄啶、孔雀石绿、氯霉素、诺氟沙星、培氟沙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敌敌畏、啶虫脒、毒死蜱、甲拌磷、克百威、氧乐果、三氯杀螨醇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地克珠利、地美硝唑、多西环素、恩诺沙星、呋喃唑酮代谢物、氟苯尼考、氟虫腈、磺胺类(总量)、甲砜霉素、甲硝唑、甲氧苄啶、氯霉素、沙拉沙星、托曲珠利、氧氟沙星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23910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DC566A4"/>
    <w:rsid w:val="0EC570B2"/>
    <w:rsid w:val="0FAA3555"/>
    <w:rsid w:val="1114193C"/>
    <w:rsid w:val="11273B1B"/>
    <w:rsid w:val="113C2595"/>
    <w:rsid w:val="12607AD5"/>
    <w:rsid w:val="12AB2CB5"/>
    <w:rsid w:val="13542691"/>
    <w:rsid w:val="13624485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A65411A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433DA4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2237B2"/>
    <w:rsid w:val="509D6177"/>
    <w:rsid w:val="51181F7A"/>
    <w:rsid w:val="51AF3024"/>
    <w:rsid w:val="52F848CA"/>
    <w:rsid w:val="534010FC"/>
    <w:rsid w:val="53C3756F"/>
    <w:rsid w:val="5622492D"/>
    <w:rsid w:val="56324344"/>
    <w:rsid w:val="56A24FF4"/>
    <w:rsid w:val="56B85110"/>
    <w:rsid w:val="59847EEC"/>
    <w:rsid w:val="59872407"/>
    <w:rsid w:val="5A521C48"/>
    <w:rsid w:val="5ACF60FC"/>
    <w:rsid w:val="5B5E3349"/>
    <w:rsid w:val="5B842ADD"/>
    <w:rsid w:val="5C0668A8"/>
    <w:rsid w:val="5D511484"/>
    <w:rsid w:val="5DAD7402"/>
    <w:rsid w:val="5DD60C8D"/>
    <w:rsid w:val="5E7863DA"/>
    <w:rsid w:val="5EB60EC0"/>
    <w:rsid w:val="601C1EA3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9B10F0"/>
    <w:rsid w:val="6AB426F4"/>
    <w:rsid w:val="6B320D4C"/>
    <w:rsid w:val="6B69534C"/>
    <w:rsid w:val="6CA72665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  <w:rsid w:val="7FE3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7</Pages>
  <Words>2469</Words>
  <Characters>2892</Characters>
  <Lines>6</Lines>
  <Paragraphs>1</Paragraphs>
  <TotalTime>18</TotalTime>
  <ScaleCrop>false</ScaleCrop>
  <LinksUpToDate>false</LinksUpToDate>
  <CharactersWithSpaces>2967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1</cp:lastModifiedBy>
  <cp:lastPrinted>2016-11-22T01:43:00Z</cp:lastPrinted>
  <dcterms:modified xsi:type="dcterms:W3CDTF">2025-03-10T01:17:13Z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E21B50FB852F4B9795B7809CE124C2F9_13</vt:lpwstr>
  </property>
  <property fmtid="{D5CDD505-2E9C-101B-9397-08002B2CF9AE}" pid="4" name="KSOTemplateDocerSaveRecord">
    <vt:lpwstr>eyJoZGlkIjoiODRlZWIwZjgyMDMzNzllNTc0ZTQzYjlhYzAyM2E2ZGMiLCJ1c2VySWQiOiIyNjc2MTE2MDYifQ==</vt:lpwstr>
  </property>
</Properties>
</file>