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B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103B1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BF1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其他资料清单</w:t>
      </w:r>
    </w:p>
    <w:p w14:paraId="507F9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5710E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有效的营业执照或事业法人登记证副本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2DA43C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全国投资项目在线审批监管平台工程咨询单位备案材料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5D3CDF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提供服务的专家团队情况（包括但不限于团队成员人数、团队成员工程师及以上资格证书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广东省内或者其他地区</w:t>
      </w:r>
      <w:r>
        <w:rPr>
          <w:rFonts w:hint="default" w:ascii="Times New Roman" w:hAnsi="Times New Roman" w:eastAsia="仿宋_GB2312"/>
          <w:sz w:val="32"/>
          <w:szCs w:val="32"/>
        </w:rPr>
        <w:t>地方政府专项债券、超长期特别国债及中央预算内资金等项目策划咨询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案例）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23ECC1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投标人在信用中国网站《信用信息》（http://www.creditchina.gov.cn/）和中国政府采购网《政府采购严重违法失信行为记录名单》（www.ccgp.gov.cn）查询结果截图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59A4C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联合高水平专家智库团队情况（如有）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1C238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成员具有省级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以上工程咨询奖项者情况（如有）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ABD0C"/>
    <w:multiLevelType w:val="singleLevel"/>
    <w:tmpl w:val="056ABD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WJkOTNkMDZmZjY0MWQ0NzgzNzBlMTA2YjBmNzYifQ=="/>
    <w:docVar w:name="KSO_WPS_MARK_KEY" w:val="2cc405ac-daf4-48e6-89de-cc8a32649ee8"/>
  </w:docVars>
  <w:rsids>
    <w:rsidRoot w:val="00000000"/>
    <w:rsid w:val="04664A43"/>
    <w:rsid w:val="06C65C4F"/>
    <w:rsid w:val="0B5C1325"/>
    <w:rsid w:val="11C90E3E"/>
    <w:rsid w:val="2DD37B2E"/>
    <w:rsid w:val="3758669F"/>
    <w:rsid w:val="3F491F99"/>
    <w:rsid w:val="3F6FF6FC"/>
    <w:rsid w:val="4A565512"/>
    <w:rsid w:val="4FD9780F"/>
    <w:rsid w:val="590A1513"/>
    <w:rsid w:val="70292DA7"/>
    <w:rsid w:val="714F3DB6"/>
    <w:rsid w:val="71524E45"/>
    <w:rsid w:val="7B081071"/>
    <w:rsid w:val="FB3D65FD"/>
    <w:rsid w:val="FFDF7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1540</Words>
  <Characters>1662</Characters>
  <TotalTime>29</TotalTime>
  <ScaleCrop>false</ScaleCrop>
  <LinksUpToDate>false</LinksUpToDate>
  <CharactersWithSpaces>1675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lenovo</dc:creator>
  <cp:lastModifiedBy>wzy</cp:lastModifiedBy>
  <dcterms:modified xsi:type="dcterms:W3CDTF">2025-03-20T10:08:17Z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69B797E1D25B481B9301C55160AE9029_13</vt:lpwstr>
  </property>
  <property fmtid="{D5CDD505-2E9C-101B-9397-08002B2CF9AE}" pid="4" name="KSOTemplateDocerSaveRecord">
    <vt:lpwstr>eyJoZGlkIjoiODVlZTZjZWYxNDNkMTMxOWUxOGE4YjEzNjA2NDkwMmUiLCJ1c2VySWQiOiIzNzg0MTAzMjYifQ==</vt:lpwstr>
  </property>
</Properties>
</file>