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BD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C26D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0145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海珠区自主择业军转干部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张巍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住房情况公示表</w:t>
      </w:r>
    </w:p>
    <w:tbl>
      <w:tblPr>
        <w:tblStyle w:val="3"/>
        <w:tblpPr w:leftFromText="180" w:rightFromText="180" w:vertAnchor="text" w:horzAnchor="page" w:tblpX="1687" w:tblpY="442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750"/>
        <w:gridCol w:w="1134"/>
        <w:gridCol w:w="4516"/>
      </w:tblGrid>
      <w:tr w14:paraId="04F2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noWrap w:val="0"/>
            <w:vAlign w:val="center"/>
          </w:tcPr>
          <w:p w14:paraId="7D5A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750" w:type="dxa"/>
            <w:noWrap w:val="0"/>
            <w:vAlign w:val="center"/>
          </w:tcPr>
          <w:p w14:paraId="3829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 w14:paraId="6273E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4516" w:type="dxa"/>
            <w:noWrap w:val="0"/>
            <w:vAlign w:val="center"/>
          </w:tcPr>
          <w:p w14:paraId="11908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本人及配偶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住房情况</w:t>
            </w:r>
          </w:p>
        </w:tc>
      </w:tr>
      <w:tr w14:paraId="2635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noWrap w:val="0"/>
            <w:vAlign w:val="center"/>
          </w:tcPr>
          <w:p w14:paraId="05CA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张巍</w:t>
            </w:r>
          </w:p>
        </w:tc>
        <w:tc>
          <w:tcPr>
            <w:tcW w:w="1750" w:type="dxa"/>
            <w:noWrap w:val="0"/>
            <w:vAlign w:val="center"/>
          </w:tcPr>
          <w:p w14:paraId="0CE6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1972年11月</w:t>
            </w:r>
          </w:p>
        </w:tc>
        <w:tc>
          <w:tcPr>
            <w:tcW w:w="1134" w:type="dxa"/>
            <w:noWrap w:val="0"/>
            <w:vAlign w:val="center"/>
          </w:tcPr>
          <w:p w14:paraId="29A1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16" w:type="dxa"/>
            <w:noWrap w:val="0"/>
            <w:vAlign w:val="center"/>
          </w:tcPr>
          <w:p w14:paraId="5B3D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8"/>
                <w:szCs w:val="28"/>
                <w:vertAlign w:val="baseline"/>
                <w:lang w:val="en-US" w:eastAsia="zh-CN"/>
              </w:rPr>
              <w:t>已购买经济适用房，未享受政策性住房</w:t>
            </w:r>
          </w:p>
        </w:tc>
      </w:tr>
    </w:tbl>
    <w:p w14:paraId="44B23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A66977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68B0"/>
    <w:rsid w:val="1BE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2025-05-22T07:39:00Z</dcterms:created>
  <dc:creator>杨俊菲</dc:creator>
  <cp:lastModifiedBy>杨俊菲</cp:lastModifiedBy>
  <dcterms:modified xsi:type="dcterms:W3CDTF">2025-05-22T07:40:35Z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B8DE275CECF249DA9BBD1644010A59FE_11</vt:lpwstr>
  </property>
  <property fmtid="{D5CDD505-2E9C-101B-9397-08002B2CF9AE}" pid="4" name="KSOTemplateDocerSaveRecord">
    <vt:lpwstr>eyJoZGlkIjoiZWM3ODdiNzRhZmFjYjVkZTAyN2JlODIzNDE0MzRlYzIiLCJ1c2VySWQiOiIxNzAwNjEyMTEyIn0=</vt:lpwstr>
  </property>
</Properties>
</file>