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仿宋_GB2312"/>
        </w:rPr>
      </w:pPr>
      <w:r>
        <w:rPr>
          <w:rFonts w:ascii="黑体" w:hAnsi="黑体" w:eastAsia="黑体" w:cs="仿宋_GB2312"/>
        </w:rPr>
        <w:t>附件</w:t>
      </w:r>
    </w:p>
    <w:p>
      <w:pPr>
        <w:snapToGrid w:val="0"/>
        <w:spacing w:line="560" w:lineRule="exact"/>
        <w:rPr>
          <w:rFonts w:ascii="黑体" w:hAnsi="黑体" w:eastAsia="黑体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bCs/>
          <w:color w:val="000000"/>
          <w:kern w:val="0"/>
          <w:sz w:val="44"/>
          <w:szCs w:val="44"/>
        </w:rPr>
      </w:pPr>
      <w:r>
        <w:rPr>
          <w:rFonts w:ascii="黑体" w:hAnsi="黑体" w:eastAsia="黑体"/>
          <w:bCs/>
          <w:color w:val="000000"/>
          <w:kern w:val="0"/>
          <w:sz w:val="44"/>
          <w:szCs w:val="44"/>
        </w:rPr>
        <w:t>办学许可证自然废止的校外培训机构一览表</w:t>
      </w:r>
    </w:p>
    <w:tbl>
      <w:tblPr>
        <w:tblStyle w:val="5"/>
        <w:tblW w:w="138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820"/>
        <w:gridCol w:w="1417"/>
        <w:gridCol w:w="4820"/>
        <w:gridCol w:w="2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380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注销机构名单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法人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办学许可证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广州市海珠区培才教育培训学校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"https://aiqicha.baidu.com/person?personId=dc4a64f6676ab9f284e206efb5a88e69&amp;entry=2115" \t "https://aiqicha.baidu.com/detail/_blank"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汤国根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广州市宝岗路37号(区文化馆)三楼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14401057000058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广州市海珠区立尚教育培训中心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冯颐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广州市江南西路26号1101-1109、1111房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144010570001770</w:t>
            </w:r>
          </w:p>
        </w:tc>
      </w:tr>
      <w:tr>
        <w:trPr>
          <w:trHeight w:val="54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广州市海珠区精锐学教育培训中心有限公司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赵蓉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广州市工业大道北88号二楼自编之一204房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144010570002239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广州市海珠区小小地球教育培训中心有限公司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黄康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广州市海珠区东晓南路1290号201房自编E04-E07、F02-F04号商铺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144010570002309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广州市海珠区致德教育培训中心有限公司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段海斌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广州市海珠区江南大道中168号320室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144010470000901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广州市海珠区鼎跃教育培训中心有限公司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洪杰芬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广州市海珠区工业大道南855号417-423、425房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144010570003309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广州市海珠区铖鑫教育培训中心有限公司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陈锦娜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广州市海珠区新港西路235号之一201室（部位：B）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144010570003389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广州市海珠区奥可教育培训中心有限公司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广州市海珠区工业大道北88号二楼（部位：自编之一再自编209房）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14401057000250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广州市海珠区英特维思顿培训中心有限公司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向春芬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广州市海珠区怡海路44号101、106-114铺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144010570002549</w:t>
            </w:r>
          </w:p>
        </w:tc>
      </w:tr>
      <w:tr>
        <w:trPr>
          <w:trHeight w:val="54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广州市海珠区树童英语培训中心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陈晓明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广州市海珠区工业大道北88号二楼自编208房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144010570002278</w:t>
            </w:r>
          </w:p>
        </w:tc>
      </w:tr>
      <w:tr>
        <w:trPr>
          <w:trHeight w:val="54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广州市海珠区西木教育培训中心有限公司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广州市海珠区怡海路44号210、211房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14401057000249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光喔教育培训中心有限公司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罗瑞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广州市海珠区新港中路356号之八第五层自编A5-507、511AB、512-513房）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144010570002609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广州市海珠区新美教育培训中心有限公司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刘泉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广州市海珠区前进路65号301、302号商铺（部位：302自编C008)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144010570002659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广州市海珠区杰西教育培训中心有限公司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吴娇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广州市海珠区怡海路46号102-106铺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144010570003259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广州市海珠区源美艺术培训中心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覃彬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海珠区小洲村瀛南大街十七巷4号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144010570001721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广州市海珠区海伦奥格雷迪戏剧培训中心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曹晓光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广州市赤岗北路118号二层H33铺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144010570002180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广州市海珠区姜张美术培训中心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张超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广州市小洲村瀛南大街二巷1号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144010570001801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90"/>
    <w:rsid w:val="00152FCD"/>
    <w:rsid w:val="002254D6"/>
    <w:rsid w:val="00227711"/>
    <w:rsid w:val="004C3D37"/>
    <w:rsid w:val="009030B3"/>
    <w:rsid w:val="0091572E"/>
    <w:rsid w:val="00930290"/>
    <w:rsid w:val="00CB0188"/>
    <w:rsid w:val="00FC4B30"/>
    <w:rsid w:val="3D3E6F83"/>
    <w:rsid w:val="4138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默认段落字体 Para Char Char Char Char Char Char Char Char Char Char"/>
    <w:basedOn w:val="1"/>
    <w:qFormat/>
    <w:uiPriority w:val="0"/>
  </w:style>
  <w:style w:type="character" w:customStyle="1" w:styleId="11">
    <w:name w:val="font3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4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1180</Characters>
  <Lines>9</Lines>
  <Paragraphs>2</Paragraphs>
  <TotalTime>8</TotalTime>
  <ScaleCrop>false</ScaleCrop>
  <LinksUpToDate>false</LinksUpToDate>
  <CharactersWithSpaces>1384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2023-04-17T09:31:00Z</dcterms:created>
  <dc:creator>yxedu</dc:creator>
  <cp:lastModifiedBy>503</cp:lastModifiedBy>
  <dcterms:modified xsi:type="dcterms:W3CDTF">2023-09-27T07:16:25Z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412C27DEEC4C419C9AECF1D59B37A33C</vt:lpwstr>
  </property>
</Properties>
</file>