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ascii="仿宋_GB2312" w:eastAsia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ascii="仿宋_GB2312" w:eastAsia="仿宋_GB2312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outlineLvl w:val="9"/>
        <w:rPr>
          <w:rFonts w:ascii="仿宋_GB2312" w:eastAsia="仿宋_GB2312"/>
          <w:sz w:val="15"/>
          <w:szCs w:val="15"/>
        </w:rPr>
      </w:pPr>
    </w:p>
    <w:p>
      <w:pPr>
        <w:ind w:left="6400" w:hanging="6400" w:hangingChars="2000"/>
        <w:jc w:val="right"/>
        <w:rPr>
          <w:rFonts w:hint="eastAsia" w:ascii="仿宋_GB2312" w:hAnsi="方正小标宋_GBK" w:eastAsia="仿宋_GB2312" w:cs="方正小标宋_GBK"/>
          <w:sz w:val="32"/>
          <w:szCs w:val="32"/>
          <w:lang w:val="en-US" w:eastAsia="zh-CN"/>
        </w:rPr>
      </w:pPr>
      <w:r>
        <w:rPr>
          <w:rFonts w:hint="eastAsia" w:ascii="仿宋_GB2312" w:hAnsi="方正小标宋_GBK" w:eastAsia="仿宋_GB2312" w:cs="方正小标宋_GBK"/>
          <w:sz w:val="32"/>
          <w:szCs w:val="32"/>
          <w:lang w:val="en-US" w:eastAsia="zh-CN"/>
        </w:rPr>
        <w:t>B类</w:t>
      </w:r>
    </w:p>
    <w:p>
      <w:pPr>
        <w:ind w:left="6400" w:hanging="6400" w:hangingChars="2000"/>
        <w:jc w:val="right"/>
        <w:rPr>
          <w:rFonts w:hint="default" w:ascii="仿宋_GB2312" w:hAnsi="方正小标宋_GBK" w:eastAsia="仿宋_GB2312" w:cs="方正小标宋_GBK"/>
          <w:sz w:val="32"/>
          <w:szCs w:val="32"/>
          <w:lang w:val="en-US" w:eastAsia="zh-CN"/>
        </w:rPr>
      </w:pPr>
      <w:r>
        <w:rPr>
          <w:rFonts w:hint="eastAsia" w:ascii="仿宋_GB2312" w:hAnsi="方正小标宋_GBK" w:eastAsia="仿宋_GB2312" w:cs="方正小标宋_GBK"/>
          <w:sz w:val="32"/>
          <w:szCs w:val="32"/>
          <w:lang w:val="en-US" w:eastAsia="zh-CN"/>
        </w:rPr>
        <w:t>海民函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〔2019〕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104</w:t>
      </w:r>
      <w:r>
        <w:rPr>
          <w:rFonts w:hint="eastAsia" w:ascii="仿宋_GB2312" w:hAnsi="方正小标宋_GBK" w:eastAsia="仿宋_GB2312" w:cs="方正小标宋_GBK"/>
          <w:sz w:val="32"/>
          <w:szCs w:val="32"/>
          <w:lang w:val="en-US" w:eastAsia="zh-CN"/>
        </w:rPr>
        <w:t>号</w:t>
      </w:r>
    </w:p>
    <w:p>
      <w:pPr>
        <w:jc w:val="center"/>
        <w:rPr>
          <w:rFonts w:hint="default" w:ascii="仿宋_GB2312" w:hAnsi="方正小标宋_GBK" w:eastAsia="仿宋_GB2312" w:cs="方正小标宋_GBK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海珠区民政局对海珠区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十六届人大五次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会议代表建议第59号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的答复</w:t>
      </w:r>
    </w:p>
    <w:p>
      <w:pPr>
        <w:rPr>
          <w:rFonts w:hint="eastAsia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王廷惠、王少斌代表：</w:t>
      </w:r>
    </w:p>
    <w:p>
      <w:pPr>
        <w:spacing w:line="60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你们提出的关于“桥路”更名、提升琶洲发展格局和国际形象的建议收悉，我局高度重视，联合区住建局一起认真研究。有关办理情况现答复如下：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一、工作开展情况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市、区政府及民政部门都非常重视琶洲地区的道路建筑物命名工作，先后出台了《关于印发广州国际会议展览中心周边道路、立交、桥梁命名规划的通知》（穗地名委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〔2003〕83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）、《海珠区人民政府办公室关于印发琶洲地区道路命名工作方案的通知》（海府办函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〔2017〕122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文件，对琶洲地区的道路命名工作做了规划和指引。目前，已完成琶洲地区阅江西路、阅江中路、凤浦西路、凤浦中路、会展西路、会展中路、会展东路、会展南一（二、三、四、五）路、琶洲大桥、琶洲大道、琶洲大道东、南风西路、南风东路、芳园路、美居北街、美居南街、华轩北街、华轩南街、磨碟沙路等道路的规范化命名工作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二、下一步工作计划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局将联合区住建部门、规划部门等相关职能部门，加强对琶洲地区以及黄埔涌桥周边道路的命名研究，进一步提高道路桥梁命名的系统性，加快推进黄埔涌大桥的规范化命名工作。目前跨黄埔涌大桥暂未申报命名，接下来我局将联合区规划部门，在征求周边单位、群众意见后，形成该大桥命名的初步意见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经区、市民政部门逐级审核后报市政府审批。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非常感谢你们对我区地名命名工作的关心和支持，希望继续对我们的工作提出宝贵意见和建议。</w:t>
      </w:r>
    </w:p>
    <w:p>
      <w:pPr>
        <w:spacing w:line="60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5760" w:firstLineChars="1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海珠区民政局</w:t>
      </w:r>
    </w:p>
    <w:p>
      <w:pPr>
        <w:spacing w:line="600" w:lineRule="exact"/>
        <w:ind w:firstLine="5440" w:firstLineChars="17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联系人：张艳冰，联系电话：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34224005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spacing w:line="60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p>
      <w:pPr>
        <w:spacing w:line="60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firstLine="645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34005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right="18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340075"/>
      <w:docPartObj>
        <w:docPartGallery w:val="autotext"/>
      </w:docPartObj>
    </w:sdtPr>
    <w:sdtContent>
      <w:p>
        <w:pPr>
          <w:pStyle w:val="3"/>
          <w:ind w:firstLine="180" w:firstLineChars="100"/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28C3"/>
    <w:rsid w:val="000766DA"/>
    <w:rsid w:val="00085991"/>
    <w:rsid w:val="000978E5"/>
    <w:rsid w:val="000E0550"/>
    <w:rsid w:val="000E08FD"/>
    <w:rsid w:val="0010459E"/>
    <w:rsid w:val="001158CF"/>
    <w:rsid w:val="00116736"/>
    <w:rsid w:val="00132271"/>
    <w:rsid w:val="001331EC"/>
    <w:rsid w:val="001525E0"/>
    <w:rsid w:val="0016331E"/>
    <w:rsid w:val="00195C2A"/>
    <w:rsid w:val="001A4ED0"/>
    <w:rsid w:val="001D28C3"/>
    <w:rsid w:val="001E5CB2"/>
    <w:rsid w:val="00200F97"/>
    <w:rsid w:val="00201564"/>
    <w:rsid w:val="0021218C"/>
    <w:rsid w:val="00243CB7"/>
    <w:rsid w:val="002473C4"/>
    <w:rsid w:val="002C2E38"/>
    <w:rsid w:val="002F0F39"/>
    <w:rsid w:val="003033EE"/>
    <w:rsid w:val="0032638A"/>
    <w:rsid w:val="0036684A"/>
    <w:rsid w:val="0039648E"/>
    <w:rsid w:val="003D1BFE"/>
    <w:rsid w:val="0042134D"/>
    <w:rsid w:val="004440B7"/>
    <w:rsid w:val="00457090"/>
    <w:rsid w:val="0045756D"/>
    <w:rsid w:val="004755DC"/>
    <w:rsid w:val="00487C73"/>
    <w:rsid w:val="0049408F"/>
    <w:rsid w:val="004C567A"/>
    <w:rsid w:val="004C7B30"/>
    <w:rsid w:val="00533044"/>
    <w:rsid w:val="00570F7F"/>
    <w:rsid w:val="00581486"/>
    <w:rsid w:val="00595688"/>
    <w:rsid w:val="005A3EBF"/>
    <w:rsid w:val="005B1698"/>
    <w:rsid w:val="005E1229"/>
    <w:rsid w:val="005E2884"/>
    <w:rsid w:val="0061269A"/>
    <w:rsid w:val="00626DDE"/>
    <w:rsid w:val="00660F36"/>
    <w:rsid w:val="00664D65"/>
    <w:rsid w:val="00696421"/>
    <w:rsid w:val="006E5F02"/>
    <w:rsid w:val="006F032C"/>
    <w:rsid w:val="006F2FFD"/>
    <w:rsid w:val="006F302F"/>
    <w:rsid w:val="006F5296"/>
    <w:rsid w:val="00782859"/>
    <w:rsid w:val="0079012C"/>
    <w:rsid w:val="007A3D53"/>
    <w:rsid w:val="007F1450"/>
    <w:rsid w:val="007F491E"/>
    <w:rsid w:val="007F76AF"/>
    <w:rsid w:val="0080536D"/>
    <w:rsid w:val="0082080B"/>
    <w:rsid w:val="0086525D"/>
    <w:rsid w:val="00881148"/>
    <w:rsid w:val="0089176F"/>
    <w:rsid w:val="0089210D"/>
    <w:rsid w:val="00933296"/>
    <w:rsid w:val="009A759C"/>
    <w:rsid w:val="00A1052B"/>
    <w:rsid w:val="00A20268"/>
    <w:rsid w:val="00A571BE"/>
    <w:rsid w:val="00A66A23"/>
    <w:rsid w:val="00A715DD"/>
    <w:rsid w:val="00A74C4F"/>
    <w:rsid w:val="00A94644"/>
    <w:rsid w:val="00A95A37"/>
    <w:rsid w:val="00AA565F"/>
    <w:rsid w:val="00AD62A2"/>
    <w:rsid w:val="00B03BF1"/>
    <w:rsid w:val="00B41F97"/>
    <w:rsid w:val="00B47B64"/>
    <w:rsid w:val="00B55881"/>
    <w:rsid w:val="00B60683"/>
    <w:rsid w:val="00B77332"/>
    <w:rsid w:val="00B867CD"/>
    <w:rsid w:val="00B9122E"/>
    <w:rsid w:val="00B92465"/>
    <w:rsid w:val="00B95253"/>
    <w:rsid w:val="00BC0683"/>
    <w:rsid w:val="00BE6BCA"/>
    <w:rsid w:val="00BF0383"/>
    <w:rsid w:val="00C7088A"/>
    <w:rsid w:val="00C91980"/>
    <w:rsid w:val="00C9368F"/>
    <w:rsid w:val="00C9547C"/>
    <w:rsid w:val="00CB1634"/>
    <w:rsid w:val="00CD76FD"/>
    <w:rsid w:val="00D6741E"/>
    <w:rsid w:val="00DA02B7"/>
    <w:rsid w:val="00DA369D"/>
    <w:rsid w:val="00DE1345"/>
    <w:rsid w:val="00E055D6"/>
    <w:rsid w:val="00E2133D"/>
    <w:rsid w:val="00E25BF1"/>
    <w:rsid w:val="00EF3D93"/>
    <w:rsid w:val="00F9271A"/>
    <w:rsid w:val="00FA310D"/>
    <w:rsid w:val="00FB08BE"/>
    <w:rsid w:val="010B55FE"/>
    <w:rsid w:val="041D2EBF"/>
    <w:rsid w:val="0443530F"/>
    <w:rsid w:val="04F572EA"/>
    <w:rsid w:val="057D094B"/>
    <w:rsid w:val="05AE6FE0"/>
    <w:rsid w:val="077E4409"/>
    <w:rsid w:val="07CD54F8"/>
    <w:rsid w:val="08E75EB3"/>
    <w:rsid w:val="0ADB3C53"/>
    <w:rsid w:val="0D79673D"/>
    <w:rsid w:val="0F220707"/>
    <w:rsid w:val="11ED2D30"/>
    <w:rsid w:val="12323029"/>
    <w:rsid w:val="13183062"/>
    <w:rsid w:val="13896FE7"/>
    <w:rsid w:val="139E15F8"/>
    <w:rsid w:val="156B6664"/>
    <w:rsid w:val="15B0536F"/>
    <w:rsid w:val="15C27601"/>
    <w:rsid w:val="17864E8D"/>
    <w:rsid w:val="17A93FD9"/>
    <w:rsid w:val="18E2781F"/>
    <w:rsid w:val="18F83A75"/>
    <w:rsid w:val="19B2359E"/>
    <w:rsid w:val="1DC93214"/>
    <w:rsid w:val="1F296D02"/>
    <w:rsid w:val="1FCE5962"/>
    <w:rsid w:val="200A0FB4"/>
    <w:rsid w:val="22A975FF"/>
    <w:rsid w:val="252C6D10"/>
    <w:rsid w:val="27B206DA"/>
    <w:rsid w:val="27DF46EB"/>
    <w:rsid w:val="28E70240"/>
    <w:rsid w:val="29017D30"/>
    <w:rsid w:val="2AFB6DCC"/>
    <w:rsid w:val="2B29621B"/>
    <w:rsid w:val="2BC05041"/>
    <w:rsid w:val="2CE152A7"/>
    <w:rsid w:val="2E9B5478"/>
    <w:rsid w:val="2FB673E5"/>
    <w:rsid w:val="34D512DE"/>
    <w:rsid w:val="35F23386"/>
    <w:rsid w:val="36F47419"/>
    <w:rsid w:val="381F24FD"/>
    <w:rsid w:val="391A734A"/>
    <w:rsid w:val="3BC245ED"/>
    <w:rsid w:val="3C6878D5"/>
    <w:rsid w:val="3CA425F6"/>
    <w:rsid w:val="3E1C395B"/>
    <w:rsid w:val="3E1C64DF"/>
    <w:rsid w:val="3ECF3ADD"/>
    <w:rsid w:val="3EE46F42"/>
    <w:rsid w:val="3F6F11AB"/>
    <w:rsid w:val="407D1356"/>
    <w:rsid w:val="40824E1D"/>
    <w:rsid w:val="42A74398"/>
    <w:rsid w:val="43661D9F"/>
    <w:rsid w:val="43B27034"/>
    <w:rsid w:val="452E3E80"/>
    <w:rsid w:val="46030E87"/>
    <w:rsid w:val="481E3891"/>
    <w:rsid w:val="4833036D"/>
    <w:rsid w:val="48FD72B6"/>
    <w:rsid w:val="4A46245D"/>
    <w:rsid w:val="4BDC5AB3"/>
    <w:rsid w:val="4C2757BD"/>
    <w:rsid w:val="4E513F7F"/>
    <w:rsid w:val="4E60152C"/>
    <w:rsid w:val="50314178"/>
    <w:rsid w:val="50B11819"/>
    <w:rsid w:val="51F24ADF"/>
    <w:rsid w:val="52E64CCA"/>
    <w:rsid w:val="532D2901"/>
    <w:rsid w:val="535B66FD"/>
    <w:rsid w:val="543F23ED"/>
    <w:rsid w:val="54626D49"/>
    <w:rsid w:val="556C4069"/>
    <w:rsid w:val="583665BC"/>
    <w:rsid w:val="58B27A6D"/>
    <w:rsid w:val="58F24613"/>
    <w:rsid w:val="58F56FB5"/>
    <w:rsid w:val="5DB43FD6"/>
    <w:rsid w:val="5F4A5F56"/>
    <w:rsid w:val="5F6C19E4"/>
    <w:rsid w:val="60E5178D"/>
    <w:rsid w:val="611D2A45"/>
    <w:rsid w:val="627613E1"/>
    <w:rsid w:val="639C1CAA"/>
    <w:rsid w:val="640F5A6A"/>
    <w:rsid w:val="65EF44CF"/>
    <w:rsid w:val="667B1339"/>
    <w:rsid w:val="66AF221E"/>
    <w:rsid w:val="674E006C"/>
    <w:rsid w:val="6822411C"/>
    <w:rsid w:val="6A925176"/>
    <w:rsid w:val="6C607EFD"/>
    <w:rsid w:val="6CDD2A79"/>
    <w:rsid w:val="6D2B4CC2"/>
    <w:rsid w:val="6E574C87"/>
    <w:rsid w:val="7068551E"/>
    <w:rsid w:val="711364B7"/>
    <w:rsid w:val="719E6CB9"/>
    <w:rsid w:val="721E55AF"/>
    <w:rsid w:val="72A246E1"/>
    <w:rsid w:val="732E3A5D"/>
    <w:rsid w:val="735339EF"/>
    <w:rsid w:val="7356277B"/>
    <w:rsid w:val="747540BD"/>
    <w:rsid w:val="74E37FDF"/>
    <w:rsid w:val="77094DAA"/>
    <w:rsid w:val="776156BA"/>
    <w:rsid w:val="77EA5EA7"/>
    <w:rsid w:val="795C0B5B"/>
    <w:rsid w:val="79FF5972"/>
    <w:rsid w:val="7CBE3188"/>
    <w:rsid w:val="7D234B1E"/>
    <w:rsid w:val="7D6F672F"/>
    <w:rsid w:val="7D70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409</Characters>
  <Lines>3</Lines>
  <Paragraphs>1</Paragraphs>
  <TotalTime>1</TotalTime>
  <ScaleCrop>false</ScaleCrop>
  <LinksUpToDate>false</LinksUpToDate>
  <CharactersWithSpaces>479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2018-09-26T03:21:00Z</dcterms:created>
  <dc:creator>梁桦恩</dc:creator>
  <cp:lastModifiedBy>张艳冰</cp:lastModifiedBy>
  <cp:lastPrinted>2019-05-30T07:10:00Z</cp:lastPrinted>
  <dcterms:modified xsi:type="dcterms:W3CDTF">2019-06-20T07:36:28Z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